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77" w:rsidRDefault="005C4377" w:rsidP="004D7B50">
      <w:pPr>
        <w:jc w:val="center"/>
        <w:rPr>
          <w:b/>
          <w:bCs/>
          <w:sz w:val="16"/>
          <w:szCs w:val="16"/>
        </w:rPr>
      </w:pPr>
    </w:p>
    <w:p w:rsidR="005C4377" w:rsidRDefault="005C4377" w:rsidP="004D7B50">
      <w:pPr>
        <w:jc w:val="center"/>
        <w:rPr>
          <w:b/>
          <w:bCs/>
          <w:sz w:val="16"/>
          <w:szCs w:val="16"/>
        </w:rPr>
      </w:pPr>
    </w:p>
    <w:p w:rsidR="005C4377" w:rsidRDefault="005C4377" w:rsidP="004D7B50">
      <w:pPr>
        <w:jc w:val="center"/>
        <w:rPr>
          <w:b/>
          <w:bCs/>
          <w:sz w:val="16"/>
          <w:szCs w:val="16"/>
        </w:rPr>
      </w:pPr>
    </w:p>
    <w:p w:rsidR="005C4377" w:rsidRPr="004D7B50" w:rsidRDefault="005C4377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5C4377" w:rsidRPr="004D7B50" w:rsidRDefault="005C4377" w:rsidP="004D7B50">
      <w:pPr>
        <w:jc w:val="center"/>
        <w:rPr>
          <w:b/>
          <w:sz w:val="20"/>
          <w:szCs w:val="20"/>
        </w:rPr>
      </w:pPr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софинансирования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</w:p>
    <w:p w:rsidR="005C4377" w:rsidRPr="004D7B50" w:rsidRDefault="005C4377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 xml:space="preserve">по состоянию </w:t>
      </w:r>
      <w:r>
        <w:rPr>
          <w:b/>
          <w:bCs/>
          <w:sz w:val="20"/>
          <w:szCs w:val="20"/>
        </w:rPr>
        <w:t>на 01.01.2017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5C4377" w:rsidRPr="00536D98" w:rsidRDefault="005C4377" w:rsidP="004D7B50">
      <w:pPr>
        <w:jc w:val="center"/>
        <w:rPr>
          <w:b/>
          <w:bCs/>
          <w:sz w:val="20"/>
          <w:szCs w:val="20"/>
          <w:u w:val="single"/>
        </w:rPr>
      </w:pPr>
      <w:r w:rsidRPr="00536D98">
        <w:rPr>
          <w:b/>
          <w:bCs/>
          <w:sz w:val="20"/>
          <w:szCs w:val="20"/>
          <w:u w:val="single"/>
        </w:rPr>
        <w:t>Администрация МО Кузнечнинское городское поселение МО Приозерский муниципальный район</w:t>
      </w:r>
    </w:p>
    <w:p w:rsidR="005C4377" w:rsidRPr="00536D98" w:rsidRDefault="005C4377" w:rsidP="004D7B50">
      <w:pPr>
        <w:jc w:val="center"/>
        <w:rPr>
          <w:b/>
          <w:bCs/>
          <w:sz w:val="20"/>
          <w:szCs w:val="20"/>
          <w:u w:val="single"/>
        </w:rPr>
      </w:pPr>
    </w:p>
    <w:p w:rsidR="005C4377" w:rsidRPr="004D7B50" w:rsidRDefault="005C4377" w:rsidP="004D7B50">
      <w:pPr>
        <w:jc w:val="center"/>
        <w:rPr>
          <w:b/>
          <w:bCs/>
          <w:sz w:val="20"/>
          <w:szCs w:val="20"/>
        </w:rPr>
      </w:pPr>
    </w:p>
    <w:tbl>
      <w:tblPr>
        <w:tblW w:w="159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87"/>
        <w:gridCol w:w="1080"/>
        <w:gridCol w:w="930"/>
        <w:gridCol w:w="993"/>
        <w:gridCol w:w="992"/>
        <w:gridCol w:w="992"/>
        <w:gridCol w:w="822"/>
        <w:gridCol w:w="1105"/>
        <w:gridCol w:w="1027"/>
        <w:gridCol w:w="953"/>
        <w:gridCol w:w="947"/>
        <w:gridCol w:w="989"/>
        <w:gridCol w:w="1021"/>
        <w:gridCol w:w="929"/>
        <w:gridCol w:w="1002"/>
        <w:gridCol w:w="886"/>
      </w:tblGrid>
      <w:tr w:rsidR="005C4377" w:rsidRPr="0071539E" w:rsidTr="000D669A">
        <w:tc>
          <w:tcPr>
            <w:tcW w:w="1287" w:type="dxa"/>
            <w:vMerge w:val="restart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 проекта</w:t>
            </w:r>
          </w:p>
        </w:tc>
        <w:tc>
          <w:tcPr>
            <w:tcW w:w="1080" w:type="dxa"/>
            <w:vMerge w:val="restart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Плановые показатели результа-тивности использования субсидии в соответствии с соглашением</w:t>
            </w:r>
          </w:p>
        </w:tc>
        <w:tc>
          <w:tcPr>
            <w:tcW w:w="930" w:type="dxa"/>
            <w:vMerge w:val="restart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Фактические показатели результа-тивности использования субсидии</w:t>
            </w:r>
          </w:p>
        </w:tc>
        <w:tc>
          <w:tcPr>
            <w:tcW w:w="3799" w:type="dxa"/>
            <w:gridSpan w:val="4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4032" w:type="dxa"/>
            <w:gridSpan w:val="4"/>
          </w:tcPr>
          <w:p w:rsidR="005C4377" w:rsidRPr="0071539E" w:rsidRDefault="005C4377" w:rsidP="006873D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941" w:type="dxa"/>
            <w:gridSpan w:val="4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олнено за последний квартал 2016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886" w:type="dxa"/>
            <w:vMerge w:val="restart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 остаток  межбюджет-ного трансферта (рублей)</w:t>
            </w:r>
          </w:p>
        </w:tc>
      </w:tr>
      <w:tr w:rsidR="005C4377" w:rsidRPr="0071539E" w:rsidTr="000D669A">
        <w:tc>
          <w:tcPr>
            <w:tcW w:w="1287" w:type="dxa"/>
            <w:vMerge/>
          </w:tcPr>
          <w:p w:rsidR="005C4377" w:rsidRPr="0071539E" w:rsidRDefault="005C4377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5C4377" w:rsidRPr="0071539E" w:rsidRDefault="005C4377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5C4377" w:rsidRPr="0071539E" w:rsidRDefault="005C4377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99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82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внебюд-жетных источни-ков</w:t>
            </w:r>
          </w:p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05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953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внебюджетных источни-ков</w:t>
            </w:r>
          </w:p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989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929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100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внебю-джетных источни-ков</w:t>
            </w:r>
          </w:p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86" w:type="dxa"/>
            <w:vMerge/>
          </w:tcPr>
          <w:p w:rsidR="005C4377" w:rsidRPr="0071539E" w:rsidRDefault="005C4377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77" w:rsidRPr="0071539E" w:rsidTr="000D669A">
        <w:tc>
          <w:tcPr>
            <w:tcW w:w="1287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5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3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9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9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</w:tcPr>
          <w:p w:rsidR="005C4377" w:rsidRPr="0071539E" w:rsidRDefault="005C4377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</w:tcPr>
          <w:p w:rsidR="005C4377" w:rsidRPr="0071539E" w:rsidRDefault="005C4377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C4377" w:rsidRPr="0071539E" w:rsidTr="000D669A">
        <w:tc>
          <w:tcPr>
            <w:tcW w:w="1287" w:type="dxa"/>
          </w:tcPr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Благоустройство парковой зоны,</w:t>
            </w:r>
          </w:p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Подсыпка отсевом дорожек,</w:t>
            </w:r>
          </w:p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Изготовление и установка бетонной лестницы,</w:t>
            </w:r>
          </w:p>
          <w:p w:rsidR="005C4377" w:rsidRPr="001E5AF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светильников</w:t>
            </w:r>
          </w:p>
        </w:tc>
        <w:tc>
          <w:tcPr>
            <w:tcW w:w="1080" w:type="dxa"/>
          </w:tcPr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 кв.м.</w:t>
            </w: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 кв.м.</w:t>
            </w: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шт.</w:t>
            </w:r>
          </w:p>
        </w:tc>
        <w:tc>
          <w:tcPr>
            <w:tcW w:w="930" w:type="dxa"/>
          </w:tcPr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 кв.м.</w:t>
            </w: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 кв.м.</w:t>
            </w: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шт.</w:t>
            </w: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шт.</w:t>
            </w:r>
          </w:p>
        </w:tc>
        <w:tc>
          <w:tcPr>
            <w:tcW w:w="993" w:type="dxa"/>
          </w:tcPr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708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</w:tcPr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9537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</w:tcPr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0745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,80</w:t>
            </w:r>
          </w:p>
        </w:tc>
        <w:tc>
          <w:tcPr>
            <w:tcW w:w="822" w:type="dxa"/>
          </w:tcPr>
          <w:p w:rsidR="005C437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1425,00</w:t>
            </w:r>
          </w:p>
        </w:tc>
        <w:tc>
          <w:tcPr>
            <w:tcW w:w="1105" w:type="dxa"/>
          </w:tcPr>
          <w:p w:rsidR="005C4377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708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27" w:type="dxa"/>
          </w:tcPr>
          <w:p w:rsidR="005C4377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9537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53" w:type="dxa"/>
          </w:tcPr>
          <w:p w:rsidR="005C4377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0745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,80</w:t>
            </w:r>
          </w:p>
        </w:tc>
        <w:tc>
          <w:tcPr>
            <w:tcW w:w="947" w:type="dxa"/>
          </w:tcPr>
          <w:p w:rsidR="005C4377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1425,00</w:t>
            </w:r>
          </w:p>
        </w:tc>
        <w:tc>
          <w:tcPr>
            <w:tcW w:w="989" w:type="dxa"/>
          </w:tcPr>
          <w:p w:rsidR="005C4377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708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21" w:type="dxa"/>
          </w:tcPr>
          <w:p w:rsidR="005C4377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9537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29" w:type="dxa"/>
          </w:tcPr>
          <w:p w:rsidR="005C4377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0745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,80</w:t>
            </w:r>
          </w:p>
        </w:tc>
        <w:tc>
          <w:tcPr>
            <w:tcW w:w="1002" w:type="dxa"/>
          </w:tcPr>
          <w:p w:rsidR="005C4377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1425,00</w:t>
            </w:r>
          </w:p>
        </w:tc>
        <w:tc>
          <w:tcPr>
            <w:tcW w:w="886" w:type="dxa"/>
          </w:tcPr>
          <w:p w:rsidR="005C4377" w:rsidRDefault="005C4377" w:rsidP="000438F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438F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4377" w:rsidRPr="0071539E" w:rsidTr="000D669A">
        <w:tc>
          <w:tcPr>
            <w:tcW w:w="1287" w:type="dxa"/>
          </w:tcPr>
          <w:p w:rsidR="005C4377" w:rsidRPr="001E5AF7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контейнерных площадок под мусор</w:t>
            </w:r>
          </w:p>
        </w:tc>
        <w:tc>
          <w:tcPr>
            <w:tcW w:w="1080" w:type="dxa"/>
          </w:tcPr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шт.</w:t>
            </w:r>
          </w:p>
        </w:tc>
        <w:tc>
          <w:tcPr>
            <w:tcW w:w="930" w:type="dxa"/>
          </w:tcPr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8D2DA2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шт.</w:t>
            </w:r>
          </w:p>
        </w:tc>
        <w:tc>
          <w:tcPr>
            <w:tcW w:w="993" w:type="dxa"/>
          </w:tcPr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6151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</w:tcPr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92" w:type="dxa"/>
          </w:tcPr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31595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,20</w:t>
            </w:r>
          </w:p>
        </w:tc>
        <w:tc>
          <w:tcPr>
            <w:tcW w:w="822" w:type="dxa"/>
          </w:tcPr>
          <w:p w:rsidR="005C4377" w:rsidRPr="008D2DA2" w:rsidRDefault="005C4377" w:rsidP="00FB1AB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3575,00</w:t>
            </w:r>
          </w:p>
        </w:tc>
        <w:tc>
          <w:tcPr>
            <w:tcW w:w="1105" w:type="dxa"/>
          </w:tcPr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6151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27" w:type="dxa"/>
          </w:tcPr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53" w:type="dxa"/>
          </w:tcPr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31595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,20</w:t>
            </w:r>
          </w:p>
        </w:tc>
        <w:tc>
          <w:tcPr>
            <w:tcW w:w="947" w:type="dxa"/>
          </w:tcPr>
          <w:p w:rsidR="005C4377" w:rsidRPr="008D2DA2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3575,00</w:t>
            </w:r>
          </w:p>
        </w:tc>
        <w:tc>
          <w:tcPr>
            <w:tcW w:w="989" w:type="dxa"/>
          </w:tcPr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6151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021" w:type="dxa"/>
          </w:tcPr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29" w:type="dxa"/>
          </w:tcPr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31595</w:t>
            </w: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,20</w:t>
            </w:r>
          </w:p>
        </w:tc>
        <w:tc>
          <w:tcPr>
            <w:tcW w:w="1002" w:type="dxa"/>
          </w:tcPr>
          <w:p w:rsidR="005C4377" w:rsidRPr="008D2DA2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8D2DA2">
              <w:rPr>
                <w:rFonts w:ascii="Times New Roman" w:hAnsi="Times New Roman" w:cs="Times New Roman"/>
                <w:sz w:val="16"/>
                <w:szCs w:val="16"/>
              </w:rPr>
              <w:t>3575,00</w:t>
            </w:r>
          </w:p>
        </w:tc>
        <w:tc>
          <w:tcPr>
            <w:tcW w:w="886" w:type="dxa"/>
          </w:tcPr>
          <w:p w:rsidR="005C4377" w:rsidRPr="008D2DA2" w:rsidRDefault="005C4377" w:rsidP="000438F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4377" w:rsidRPr="0071539E" w:rsidTr="000D669A">
        <w:tc>
          <w:tcPr>
            <w:tcW w:w="1287" w:type="dxa"/>
          </w:tcPr>
          <w:p w:rsidR="005C4377" w:rsidRPr="001E5AF7" w:rsidRDefault="005C4377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Установка дорожных знаков  и светофоров  Т 7</w:t>
            </w:r>
          </w:p>
        </w:tc>
        <w:tc>
          <w:tcPr>
            <w:tcW w:w="1080" w:type="dxa"/>
          </w:tcPr>
          <w:p w:rsidR="005C4377" w:rsidRPr="00354489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354489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354489">
              <w:rPr>
                <w:rFonts w:ascii="Times New Roman" w:hAnsi="Times New Roman" w:cs="Times New Roman"/>
                <w:sz w:val="16"/>
                <w:szCs w:val="16"/>
              </w:rPr>
              <w:t xml:space="preserve"> шт.</w:t>
            </w:r>
          </w:p>
        </w:tc>
        <w:tc>
          <w:tcPr>
            <w:tcW w:w="930" w:type="dxa"/>
          </w:tcPr>
          <w:p w:rsidR="005C4377" w:rsidRPr="00354489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4377" w:rsidRPr="00354489" w:rsidRDefault="005C4377" w:rsidP="000B23D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354489">
              <w:rPr>
                <w:rFonts w:ascii="Times New Roman" w:hAnsi="Times New Roman" w:cs="Times New Roman"/>
                <w:sz w:val="16"/>
                <w:szCs w:val="16"/>
              </w:rPr>
              <w:t xml:space="preserve"> шт.</w:t>
            </w:r>
          </w:p>
        </w:tc>
        <w:tc>
          <w:tcPr>
            <w:tcW w:w="993" w:type="dxa"/>
          </w:tcPr>
          <w:p w:rsidR="005C4377" w:rsidRPr="00C43E06" w:rsidRDefault="005C4377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840615,94</w:t>
            </w:r>
          </w:p>
        </w:tc>
        <w:tc>
          <w:tcPr>
            <w:tcW w:w="992" w:type="dxa"/>
          </w:tcPr>
          <w:p w:rsidR="005C4377" w:rsidRPr="00C43E06" w:rsidRDefault="005C4377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761082,00</w:t>
            </w:r>
          </w:p>
        </w:tc>
        <w:tc>
          <w:tcPr>
            <w:tcW w:w="992" w:type="dxa"/>
          </w:tcPr>
          <w:p w:rsidR="005C4377" w:rsidRPr="00C43E06" w:rsidRDefault="005C4377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74533,94</w:t>
            </w:r>
          </w:p>
        </w:tc>
        <w:tc>
          <w:tcPr>
            <w:tcW w:w="822" w:type="dxa"/>
          </w:tcPr>
          <w:p w:rsidR="005C4377" w:rsidRPr="00C43E06" w:rsidRDefault="005C4377" w:rsidP="00B8471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05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840615,94</w:t>
            </w:r>
          </w:p>
        </w:tc>
        <w:tc>
          <w:tcPr>
            <w:tcW w:w="1027" w:type="dxa"/>
          </w:tcPr>
          <w:p w:rsidR="005C4377" w:rsidRPr="00C43E06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761082,00</w:t>
            </w:r>
          </w:p>
        </w:tc>
        <w:tc>
          <w:tcPr>
            <w:tcW w:w="953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74533,94</w:t>
            </w:r>
          </w:p>
        </w:tc>
        <w:tc>
          <w:tcPr>
            <w:tcW w:w="947" w:type="dxa"/>
          </w:tcPr>
          <w:p w:rsidR="005C4377" w:rsidRPr="00C43E06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989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840615,94</w:t>
            </w:r>
          </w:p>
        </w:tc>
        <w:tc>
          <w:tcPr>
            <w:tcW w:w="1021" w:type="dxa"/>
          </w:tcPr>
          <w:p w:rsidR="005C4377" w:rsidRPr="00C43E06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761082,00</w:t>
            </w:r>
          </w:p>
        </w:tc>
        <w:tc>
          <w:tcPr>
            <w:tcW w:w="929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74533,94</w:t>
            </w:r>
          </w:p>
        </w:tc>
        <w:tc>
          <w:tcPr>
            <w:tcW w:w="1002" w:type="dxa"/>
          </w:tcPr>
          <w:p w:rsidR="005C4377" w:rsidRPr="00C43E06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886" w:type="dxa"/>
          </w:tcPr>
          <w:p w:rsidR="005C4377" w:rsidRPr="00C43E06" w:rsidRDefault="005C4377" w:rsidP="000438F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4377" w:rsidRPr="0071539E" w:rsidTr="000D669A">
        <w:tc>
          <w:tcPr>
            <w:tcW w:w="1287" w:type="dxa"/>
          </w:tcPr>
          <w:p w:rsidR="005C4377" w:rsidRPr="0071539E" w:rsidRDefault="005C4377" w:rsidP="00C43E0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80" w:type="dxa"/>
          </w:tcPr>
          <w:p w:rsidR="005C4377" w:rsidRPr="003A1F86" w:rsidRDefault="005C4377" w:rsidP="00536D98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</w:tcPr>
          <w:p w:rsidR="005C4377" w:rsidRPr="003A1F86" w:rsidRDefault="005C4377" w:rsidP="00C43E0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C4377" w:rsidRPr="00C43E06" w:rsidRDefault="005C4377" w:rsidP="00C43E0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1268474,94</w:t>
            </w:r>
          </w:p>
        </w:tc>
        <w:tc>
          <w:tcPr>
            <w:tcW w:w="992" w:type="dxa"/>
          </w:tcPr>
          <w:p w:rsidR="005C4377" w:rsidRPr="00C43E06" w:rsidRDefault="005C4377" w:rsidP="00C43E0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1141600,00</w:t>
            </w:r>
          </w:p>
        </w:tc>
        <w:tc>
          <w:tcPr>
            <w:tcW w:w="992" w:type="dxa"/>
          </w:tcPr>
          <w:p w:rsidR="005C4377" w:rsidRPr="00C43E06" w:rsidRDefault="005C4377" w:rsidP="00C43E0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116874,94</w:t>
            </w:r>
          </w:p>
        </w:tc>
        <w:tc>
          <w:tcPr>
            <w:tcW w:w="822" w:type="dxa"/>
          </w:tcPr>
          <w:p w:rsidR="005C4377" w:rsidRPr="00C43E06" w:rsidRDefault="005C4377" w:rsidP="00C43E0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05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1268474,94</w:t>
            </w:r>
          </w:p>
        </w:tc>
        <w:tc>
          <w:tcPr>
            <w:tcW w:w="1027" w:type="dxa"/>
          </w:tcPr>
          <w:p w:rsidR="005C4377" w:rsidRPr="00C43E06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1141600,00</w:t>
            </w:r>
          </w:p>
        </w:tc>
        <w:tc>
          <w:tcPr>
            <w:tcW w:w="953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116874,94</w:t>
            </w:r>
          </w:p>
        </w:tc>
        <w:tc>
          <w:tcPr>
            <w:tcW w:w="947" w:type="dxa"/>
          </w:tcPr>
          <w:p w:rsidR="005C4377" w:rsidRPr="00C43E06" w:rsidRDefault="005C4377" w:rsidP="00C41C6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989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1268474,94</w:t>
            </w:r>
          </w:p>
        </w:tc>
        <w:tc>
          <w:tcPr>
            <w:tcW w:w="1021" w:type="dxa"/>
          </w:tcPr>
          <w:p w:rsidR="005C4377" w:rsidRPr="00C43E06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1141600,00</w:t>
            </w:r>
          </w:p>
        </w:tc>
        <w:tc>
          <w:tcPr>
            <w:tcW w:w="929" w:type="dxa"/>
          </w:tcPr>
          <w:p w:rsidR="005C4377" w:rsidRPr="00C43E06" w:rsidRDefault="005C4377" w:rsidP="0067473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116874,94</w:t>
            </w:r>
          </w:p>
        </w:tc>
        <w:tc>
          <w:tcPr>
            <w:tcW w:w="1002" w:type="dxa"/>
          </w:tcPr>
          <w:p w:rsidR="005C4377" w:rsidRPr="00C43E06" w:rsidRDefault="005C4377" w:rsidP="000B23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886" w:type="dxa"/>
          </w:tcPr>
          <w:p w:rsidR="005C4377" w:rsidRPr="00C43E06" w:rsidRDefault="005C4377" w:rsidP="000438F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5C4377" w:rsidRPr="0071539E" w:rsidRDefault="005C4377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5C4377" w:rsidRPr="0071539E" w:rsidTr="00B84713">
        <w:trPr>
          <w:trHeight w:val="390"/>
        </w:trPr>
        <w:tc>
          <w:tcPr>
            <w:tcW w:w="1583" w:type="pct"/>
            <w:noWrap/>
          </w:tcPr>
          <w:p w:rsidR="005C4377" w:rsidRPr="0071539E" w:rsidRDefault="005C4377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Глава администрац</w:t>
            </w:r>
            <w:r>
              <w:rPr>
                <w:sz w:val="16"/>
                <w:szCs w:val="16"/>
              </w:rPr>
              <w:t xml:space="preserve">ии поселения   ____________  </w:t>
            </w:r>
            <w:r w:rsidRPr="0071539E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Г.А.Галич</w:t>
            </w:r>
          </w:p>
        </w:tc>
        <w:tc>
          <w:tcPr>
            <w:tcW w:w="458" w:type="pct"/>
            <w:noWrap/>
            <w:vAlign w:val="bottom"/>
          </w:tcPr>
          <w:p w:rsidR="005C4377" w:rsidRPr="0071539E" w:rsidRDefault="005C4377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Согласовано:                                                                председатель комитета  по местному самоуправлению, межнациональным и межконфессиональным отношениям Ленинградской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5C4377" w:rsidRPr="0071539E" w:rsidTr="00B84713">
        <w:trPr>
          <w:trHeight w:val="210"/>
        </w:trPr>
        <w:tc>
          <w:tcPr>
            <w:tcW w:w="2041" w:type="pct"/>
            <w:gridSpan w:val="2"/>
            <w:noWrap/>
            <w:vAlign w:val="bottom"/>
          </w:tcPr>
          <w:p w:rsidR="005C4377" w:rsidRPr="0071539E" w:rsidRDefault="005C4377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5C4377" w:rsidRPr="0071539E" w:rsidTr="00B84713">
        <w:trPr>
          <w:trHeight w:val="480"/>
        </w:trPr>
        <w:tc>
          <w:tcPr>
            <w:tcW w:w="2444" w:type="pct"/>
            <w:gridSpan w:val="3"/>
            <w:noWrap/>
            <w:vAlign w:val="bottom"/>
          </w:tcPr>
          <w:p w:rsidR="005C4377" w:rsidRPr="0071539E" w:rsidRDefault="005C4377" w:rsidP="00C43E06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Руководитель финансового органа    ___________   </w:t>
            </w:r>
            <w:r>
              <w:rPr>
                <w:sz w:val="16"/>
                <w:szCs w:val="16"/>
              </w:rPr>
              <w:t xml:space="preserve">Ю.Ю.Курносова </w:t>
            </w: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5C4377" w:rsidRPr="0071539E" w:rsidTr="00B84713">
        <w:trPr>
          <w:trHeight w:val="255"/>
        </w:trPr>
        <w:tc>
          <w:tcPr>
            <w:tcW w:w="2041" w:type="pct"/>
            <w:gridSpan w:val="2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</w:t>
            </w:r>
          </w:p>
        </w:tc>
        <w:tc>
          <w:tcPr>
            <w:tcW w:w="744" w:type="pct"/>
            <w:gridSpan w:val="2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______________________</w:t>
            </w: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5C4377" w:rsidRPr="0071539E" w:rsidTr="00B84713">
        <w:trPr>
          <w:trHeight w:val="375"/>
        </w:trPr>
        <w:tc>
          <w:tcPr>
            <w:tcW w:w="158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Испол</w:t>
            </w:r>
            <w:r>
              <w:rPr>
                <w:sz w:val="16"/>
                <w:szCs w:val="16"/>
              </w:rPr>
              <w:t>нитель      Гусева И.В.  8-8137998242</w:t>
            </w:r>
            <w:r w:rsidRPr="0071539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45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(подпись)                           </w:t>
            </w:r>
          </w:p>
        </w:tc>
        <w:tc>
          <w:tcPr>
            <w:tcW w:w="744" w:type="pct"/>
            <w:gridSpan w:val="2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5C4377" w:rsidRPr="0071539E" w:rsidTr="00B84713">
        <w:trPr>
          <w:trHeight w:val="255"/>
        </w:trPr>
        <w:tc>
          <w:tcPr>
            <w:tcW w:w="2041" w:type="pct"/>
            <w:gridSpan w:val="2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5C4377" w:rsidRPr="0071539E" w:rsidTr="00B84713">
        <w:trPr>
          <w:trHeight w:val="255"/>
        </w:trPr>
        <w:tc>
          <w:tcPr>
            <w:tcW w:w="2041" w:type="pct"/>
            <w:gridSpan w:val="2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noWrap/>
            <w:vAlign w:val="bottom"/>
          </w:tcPr>
          <w:p w:rsidR="005C4377" w:rsidRPr="0071539E" w:rsidRDefault="005C4377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</w:tcPr>
          <w:p w:rsidR="005C4377" w:rsidRPr="0071539E" w:rsidRDefault="005C4377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5C4377" w:rsidRPr="0071539E" w:rsidRDefault="005C4377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5C4377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5C4377" w:rsidRDefault="005C4377" w:rsidP="00B77F4E">
      <w:pPr>
        <w:ind w:left="6521"/>
        <w:contextualSpacing/>
        <w:jc w:val="center"/>
      </w:pPr>
    </w:p>
    <w:sectPr w:rsidR="005C4377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B50"/>
    <w:rsid w:val="00007E64"/>
    <w:rsid w:val="000438FA"/>
    <w:rsid w:val="000B23D5"/>
    <w:rsid w:val="000D669A"/>
    <w:rsid w:val="00161A90"/>
    <w:rsid w:val="00183783"/>
    <w:rsid w:val="00191CC5"/>
    <w:rsid w:val="001C2445"/>
    <w:rsid w:val="001E5AF7"/>
    <w:rsid w:val="002007DB"/>
    <w:rsid w:val="00235DF2"/>
    <w:rsid w:val="002D1C15"/>
    <w:rsid w:val="002F2836"/>
    <w:rsid w:val="00352DE2"/>
    <w:rsid w:val="00354489"/>
    <w:rsid w:val="003A1F86"/>
    <w:rsid w:val="003D6B0E"/>
    <w:rsid w:val="004575A9"/>
    <w:rsid w:val="004C0B90"/>
    <w:rsid w:val="004D7B50"/>
    <w:rsid w:val="00517034"/>
    <w:rsid w:val="0052704A"/>
    <w:rsid w:val="00536D98"/>
    <w:rsid w:val="0054177D"/>
    <w:rsid w:val="005B2A95"/>
    <w:rsid w:val="005C4377"/>
    <w:rsid w:val="005E7FF1"/>
    <w:rsid w:val="00674731"/>
    <w:rsid w:val="006873D0"/>
    <w:rsid w:val="006D29DB"/>
    <w:rsid w:val="006E0D8A"/>
    <w:rsid w:val="007073FB"/>
    <w:rsid w:val="0071539E"/>
    <w:rsid w:val="00755FCE"/>
    <w:rsid w:val="007566B5"/>
    <w:rsid w:val="00766059"/>
    <w:rsid w:val="00792CDE"/>
    <w:rsid w:val="007D76FD"/>
    <w:rsid w:val="0080602F"/>
    <w:rsid w:val="00806EB9"/>
    <w:rsid w:val="00813411"/>
    <w:rsid w:val="00826A23"/>
    <w:rsid w:val="0087395B"/>
    <w:rsid w:val="0089515C"/>
    <w:rsid w:val="008A316F"/>
    <w:rsid w:val="008D2DA2"/>
    <w:rsid w:val="00911563"/>
    <w:rsid w:val="00945B81"/>
    <w:rsid w:val="009463AD"/>
    <w:rsid w:val="009B3EEE"/>
    <w:rsid w:val="009D2342"/>
    <w:rsid w:val="009E34D6"/>
    <w:rsid w:val="00A03A5B"/>
    <w:rsid w:val="00AD5A8D"/>
    <w:rsid w:val="00B22141"/>
    <w:rsid w:val="00B75081"/>
    <w:rsid w:val="00B77F4E"/>
    <w:rsid w:val="00B84660"/>
    <w:rsid w:val="00B84713"/>
    <w:rsid w:val="00BB162F"/>
    <w:rsid w:val="00C04B78"/>
    <w:rsid w:val="00C41C6A"/>
    <w:rsid w:val="00C43E06"/>
    <w:rsid w:val="00C64C1B"/>
    <w:rsid w:val="00C735BA"/>
    <w:rsid w:val="00C83083"/>
    <w:rsid w:val="00CC7DAB"/>
    <w:rsid w:val="00CD792E"/>
    <w:rsid w:val="00CF42DA"/>
    <w:rsid w:val="00D26DB3"/>
    <w:rsid w:val="00D66AFC"/>
    <w:rsid w:val="00D8042E"/>
    <w:rsid w:val="00D941D6"/>
    <w:rsid w:val="00DC0677"/>
    <w:rsid w:val="00E13E5A"/>
    <w:rsid w:val="00E841F8"/>
    <w:rsid w:val="00EC65A0"/>
    <w:rsid w:val="00F512E0"/>
    <w:rsid w:val="00F54BD5"/>
    <w:rsid w:val="00FA7B4D"/>
    <w:rsid w:val="00FB1ABF"/>
    <w:rsid w:val="00FE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7B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uiPriority w:val="99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54BD5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4BD5"/>
    <w:rPr>
      <w:rFonts w:ascii="Segoe UI" w:hAnsi="Segoe UI" w:cs="Times New Roman"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3</Pages>
  <Words>572</Words>
  <Characters>3263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Анатольевна ЕГОРОВА</dc:creator>
  <cp:keywords/>
  <dc:description/>
  <cp:lastModifiedBy>Пользователь</cp:lastModifiedBy>
  <cp:revision>33</cp:revision>
  <cp:lastPrinted>2017-01-17T07:58:00Z</cp:lastPrinted>
  <dcterms:created xsi:type="dcterms:W3CDTF">2016-06-20T08:03:00Z</dcterms:created>
  <dcterms:modified xsi:type="dcterms:W3CDTF">2017-01-17T08:34:00Z</dcterms:modified>
</cp:coreProperties>
</file>