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6" w:rsidRDefault="00992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D2266" w:rsidRDefault="00F33BF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декабря</w:t>
      </w:r>
      <w:r w:rsidR="00992C6D">
        <w:rPr>
          <w:b/>
          <w:sz w:val="28"/>
          <w:szCs w:val="28"/>
        </w:rPr>
        <w:t xml:space="preserve"> 2023</w:t>
      </w:r>
    </w:p>
    <w:p w:rsidR="00263840" w:rsidRDefault="00263840" w:rsidP="00263840">
      <w:pPr>
        <w:pStyle w:val="aff3"/>
        <w:spacing w:before="0" w:after="0" w:line="360" w:lineRule="auto"/>
        <w:ind w:firstLine="720"/>
        <w:jc w:val="center"/>
        <w:rPr>
          <w:b/>
          <w:bCs/>
          <w:sz w:val="28"/>
          <w:szCs w:val="28"/>
        </w:rPr>
      </w:pPr>
      <w:r w:rsidRPr="00263840">
        <w:rPr>
          <w:b/>
          <w:bCs/>
          <w:sz w:val="28"/>
          <w:szCs w:val="28"/>
        </w:rPr>
        <w:t xml:space="preserve">Специалисты ОСФР по </w:t>
      </w:r>
      <w:proofErr w:type="spellStart"/>
      <w:r w:rsidRPr="00263840">
        <w:rPr>
          <w:b/>
          <w:bCs/>
          <w:sz w:val="28"/>
          <w:szCs w:val="28"/>
        </w:rPr>
        <w:t>С</w:t>
      </w:r>
      <w:r w:rsidR="00047D5A">
        <w:rPr>
          <w:b/>
          <w:bCs/>
          <w:sz w:val="28"/>
          <w:szCs w:val="28"/>
        </w:rPr>
        <w:t>пб</w:t>
      </w:r>
      <w:proofErr w:type="spellEnd"/>
      <w:r w:rsidRPr="00263840">
        <w:rPr>
          <w:b/>
          <w:bCs/>
          <w:sz w:val="28"/>
          <w:szCs w:val="28"/>
        </w:rPr>
        <w:t xml:space="preserve"> и ЛО пров</w:t>
      </w:r>
      <w:r>
        <w:rPr>
          <w:b/>
          <w:bCs/>
          <w:sz w:val="28"/>
          <w:szCs w:val="28"/>
        </w:rPr>
        <w:t>ели ур</w:t>
      </w:r>
      <w:r w:rsidRPr="0026384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</w:t>
      </w:r>
      <w:r w:rsidRPr="00263840">
        <w:rPr>
          <w:b/>
          <w:bCs/>
          <w:sz w:val="28"/>
          <w:szCs w:val="28"/>
        </w:rPr>
        <w:t>и пенс</w:t>
      </w:r>
      <w:r>
        <w:rPr>
          <w:b/>
          <w:bCs/>
          <w:sz w:val="28"/>
          <w:szCs w:val="28"/>
        </w:rPr>
        <w:t xml:space="preserve">ионной </w:t>
      </w:r>
      <w:r w:rsidRPr="00263840">
        <w:rPr>
          <w:b/>
          <w:bCs/>
          <w:sz w:val="28"/>
          <w:szCs w:val="28"/>
        </w:rPr>
        <w:t>грамотности</w:t>
      </w:r>
      <w:r w:rsidR="00B5595D">
        <w:rPr>
          <w:b/>
          <w:bCs/>
          <w:sz w:val="28"/>
          <w:szCs w:val="28"/>
        </w:rPr>
        <w:t xml:space="preserve"> </w:t>
      </w:r>
      <w:r w:rsidR="00B5595D" w:rsidRPr="001C6BE1">
        <w:rPr>
          <w:b/>
          <w:bCs/>
          <w:sz w:val="28"/>
          <w:szCs w:val="28"/>
        </w:rPr>
        <w:t xml:space="preserve">для </w:t>
      </w:r>
      <w:r w:rsidR="001C6BE1" w:rsidRPr="001C6BE1">
        <w:rPr>
          <w:b/>
          <w:bCs/>
          <w:sz w:val="28"/>
          <w:szCs w:val="28"/>
        </w:rPr>
        <w:t xml:space="preserve">студентов </w:t>
      </w:r>
      <w:proofErr w:type="spellStart"/>
      <w:r w:rsidR="001C6BE1" w:rsidRPr="001C6BE1">
        <w:rPr>
          <w:b/>
          <w:bCs/>
          <w:sz w:val="28"/>
          <w:szCs w:val="28"/>
        </w:rPr>
        <w:t>Волховск</w:t>
      </w:r>
      <w:r w:rsidR="001C6BE1">
        <w:rPr>
          <w:b/>
          <w:bCs/>
          <w:sz w:val="28"/>
          <w:szCs w:val="28"/>
        </w:rPr>
        <w:t>ого</w:t>
      </w:r>
      <w:proofErr w:type="spellEnd"/>
      <w:r w:rsidR="001C6BE1" w:rsidRPr="001C6BE1">
        <w:rPr>
          <w:b/>
          <w:bCs/>
          <w:sz w:val="28"/>
          <w:szCs w:val="28"/>
        </w:rPr>
        <w:t xml:space="preserve"> филиал</w:t>
      </w:r>
      <w:r w:rsidR="001C6BE1">
        <w:rPr>
          <w:b/>
          <w:bCs/>
          <w:sz w:val="28"/>
          <w:szCs w:val="28"/>
        </w:rPr>
        <w:t>а</w:t>
      </w:r>
      <w:r w:rsidR="001C6BE1" w:rsidRPr="001C6BE1">
        <w:rPr>
          <w:b/>
          <w:bCs/>
          <w:sz w:val="28"/>
          <w:szCs w:val="28"/>
        </w:rPr>
        <w:t xml:space="preserve"> Лени</w:t>
      </w:r>
      <w:r w:rsidR="0070008A">
        <w:rPr>
          <w:b/>
          <w:bCs/>
          <w:sz w:val="28"/>
          <w:szCs w:val="28"/>
        </w:rPr>
        <w:t>н</w:t>
      </w:r>
      <w:r w:rsidR="001C6BE1" w:rsidRPr="001C6BE1">
        <w:rPr>
          <w:b/>
          <w:bCs/>
          <w:sz w:val="28"/>
          <w:szCs w:val="28"/>
        </w:rPr>
        <w:t>градского государственного университета имени А.С.</w:t>
      </w:r>
      <w:r w:rsidR="001C6BE1">
        <w:rPr>
          <w:b/>
          <w:bCs/>
          <w:sz w:val="28"/>
          <w:szCs w:val="28"/>
        </w:rPr>
        <w:t xml:space="preserve"> </w:t>
      </w:r>
      <w:r w:rsidR="001C6BE1" w:rsidRPr="001C6BE1">
        <w:rPr>
          <w:b/>
          <w:bCs/>
          <w:sz w:val="28"/>
          <w:szCs w:val="28"/>
        </w:rPr>
        <w:t>Пушкина</w:t>
      </w:r>
    </w:p>
    <w:p w:rsidR="00047D5A" w:rsidRDefault="00047D5A" w:rsidP="00263840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263840" w:rsidRDefault="00263840" w:rsidP="00047D5A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 w:rsidRPr="00263840">
        <w:rPr>
          <w:sz w:val="26"/>
          <w:szCs w:val="26"/>
        </w:rPr>
        <w:t xml:space="preserve">Отделение СФР по </w:t>
      </w:r>
      <w:r>
        <w:rPr>
          <w:sz w:val="26"/>
          <w:szCs w:val="26"/>
        </w:rPr>
        <w:t xml:space="preserve">Санкт-Петербургу и Ленинградской области </w:t>
      </w:r>
      <w:r w:rsidRPr="00263840">
        <w:rPr>
          <w:sz w:val="26"/>
          <w:szCs w:val="26"/>
        </w:rPr>
        <w:t>продолж</w:t>
      </w:r>
      <w:r>
        <w:rPr>
          <w:sz w:val="26"/>
          <w:szCs w:val="26"/>
        </w:rPr>
        <w:t>ает</w:t>
      </w:r>
      <w:r w:rsidRPr="00263840">
        <w:rPr>
          <w:sz w:val="26"/>
          <w:szCs w:val="26"/>
        </w:rPr>
        <w:t xml:space="preserve"> реализацию программы по повышению пенсионной грамотности </w:t>
      </w:r>
      <w:r>
        <w:rPr>
          <w:sz w:val="26"/>
          <w:szCs w:val="26"/>
        </w:rPr>
        <w:t xml:space="preserve">среди </w:t>
      </w:r>
      <w:r w:rsidRPr="00263840">
        <w:rPr>
          <w:sz w:val="26"/>
          <w:szCs w:val="26"/>
        </w:rPr>
        <w:t>учащейся молодежи.</w:t>
      </w:r>
      <w:r w:rsidR="00047D5A">
        <w:rPr>
          <w:sz w:val="26"/>
          <w:szCs w:val="26"/>
        </w:rPr>
        <w:t xml:space="preserve"> </w:t>
      </w:r>
      <w:r w:rsidR="0070008A">
        <w:rPr>
          <w:sz w:val="26"/>
          <w:szCs w:val="26"/>
        </w:rPr>
        <w:t xml:space="preserve">27 ноября в </w:t>
      </w:r>
      <w:proofErr w:type="spellStart"/>
      <w:r w:rsidR="0070008A" w:rsidRPr="0070008A">
        <w:rPr>
          <w:sz w:val="26"/>
          <w:szCs w:val="26"/>
        </w:rPr>
        <w:t>Волховско</w:t>
      </w:r>
      <w:r w:rsidR="0070008A">
        <w:rPr>
          <w:sz w:val="26"/>
          <w:szCs w:val="26"/>
        </w:rPr>
        <w:t>м</w:t>
      </w:r>
      <w:proofErr w:type="spellEnd"/>
      <w:r w:rsidR="0070008A" w:rsidRPr="0070008A">
        <w:rPr>
          <w:sz w:val="26"/>
          <w:szCs w:val="26"/>
        </w:rPr>
        <w:t xml:space="preserve"> филиал</w:t>
      </w:r>
      <w:r w:rsidR="0070008A">
        <w:rPr>
          <w:sz w:val="26"/>
          <w:szCs w:val="26"/>
        </w:rPr>
        <w:t>е</w:t>
      </w:r>
      <w:r w:rsidR="0070008A" w:rsidRPr="0070008A">
        <w:rPr>
          <w:sz w:val="26"/>
          <w:szCs w:val="26"/>
        </w:rPr>
        <w:t xml:space="preserve"> Ленинградского государственного университета имени А.С. Пушкина</w:t>
      </w:r>
      <w:r w:rsidR="0070008A">
        <w:rPr>
          <w:sz w:val="26"/>
          <w:szCs w:val="26"/>
        </w:rPr>
        <w:t xml:space="preserve"> </w:t>
      </w:r>
      <w:r w:rsidR="00F52B0C">
        <w:rPr>
          <w:sz w:val="26"/>
          <w:szCs w:val="26"/>
        </w:rPr>
        <w:t xml:space="preserve">специалисты регионального </w:t>
      </w:r>
      <w:r w:rsidR="00047D5A">
        <w:rPr>
          <w:sz w:val="26"/>
          <w:szCs w:val="26"/>
        </w:rPr>
        <w:t>ОСФР</w:t>
      </w:r>
      <w:r w:rsidR="00F52B0C">
        <w:rPr>
          <w:sz w:val="26"/>
          <w:szCs w:val="26"/>
        </w:rPr>
        <w:t xml:space="preserve"> рассказали студентам </w:t>
      </w:r>
      <w:r w:rsidRPr="00F52B0C">
        <w:rPr>
          <w:sz w:val="26"/>
          <w:szCs w:val="26"/>
        </w:rPr>
        <w:t xml:space="preserve">о российской пенсионной системе и </w:t>
      </w:r>
      <w:r w:rsidR="006218BF" w:rsidRPr="006218BF">
        <w:rPr>
          <w:sz w:val="26"/>
          <w:szCs w:val="26"/>
        </w:rPr>
        <w:t xml:space="preserve">услугах, </w:t>
      </w:r>
      <w:r w:rsidR="00047D5A">
        <w:rPr>
          <w:sz w:val="26"/>
          <w:szCs w:val="26"/>
        </w:rPr>
        <w:t xml:space="preserve">которые предоставляет Социальный фонд России. </w:t>
      </w:r>
    </w:p>
    <w:p w:rsidR="00047D5A" w:rsidRDefault="00047D5A" w:rsidP="00047D5A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A125A6" w:rsidRDefault="00B14F5B" w:rsidP="00DB2660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школьникам и студентам рассказали, </w:t>
      </w:r>
      <w:r w:rsidRPr="00B14F5B">
        <w:rPr>
          <w:sz w:val="26"/>
          <w:szCs w:val="26"/>
        </w:rPr>
        <w:t>что</w:t>
      </w:r>
      <w:r>
        <w:rPr>
          <w:sz w:val="26"/>
          <w:szCs w:val="26"/>
        </w:rPr>
        <w:t xml:space="preserve"> такое </w:t>
      </w:r>
      <w:r w:rsidR="005A4EBC">
        <w:rPr>
          <w:sz w:val="26"/>
          <w:szCs w:val="26"/>
        </w:rPr>
        <w:t>пенсионные коэффициенты</w:t>
      </w:r>
      <w:r w:rsidR="00C85DF3">
        <w:rPr>
          <w:sz w:val="26"/>
          <w:szCs w:val="26"/>
        </w:rPr>
        <w:t xml:space="preserve">, </w:t>
      </w:r>
      <w:r w:rsidRPr="00B14F5B">
        <w:rPr>
          <w:sz w:val="26"/>
          <w:szCs w:val="26"/>
        </w:rPr>
        <w:t>электронная трудовая книжка</w:t>
      </w:r>
      <w:r w:rsidR="00047D5A">
        <w:rPr>
          <w:sz w:val="26"/>
          <w:szCs w:val="26"/>
        </w:rPr>
        <w:t xml:space="preserve">, </w:t>
      </w:r>
      <w:r w:rsidR="00263840">
        <w:rPr>
          <w:sz w:val="26"/>
          <w:szCs w:val="26"/>
        </w:rPr>
        <w:t xml:space="preserve">почему </w:t>
      </w:r>
      <w:r w:rsidR="00263840" w:rsidRPr="00263840">
        <w:rPr>
          <w:sz w:val="26"/>
          <w:szCs w:val="26"/>
        </w:rPr>
        <w:t>официальн</w:t>
      </w:r>
      <w:r w:rsidR="00047D5A">
        <w:rPr>
          <w:sz w:val="26"/>
          <w:szCs w:val="26"/>
        </w:rPr>
        <w:t>ое</w:t>
      </w:r>
      <w:r w:rsidR="00263840" w:rsidRPr="00263840">
        <w:rPr>
          <w:sz w:val="26"/>
          <w:szCs w:val="26"/>
        </w:rPr>
        <w:t xml:space="preserve"> трудо</w:t>
      </w:r>
      <w:r w:rsidR="00263840">
        <w:rPr>
          <w:sz w:val="26"/>
          <w:szCs w:val="26"/>
        </w:rPr>
        <w:t>устройств</w:t>
      </w:r>
      <w:r w:rsidR="00047D5A">
        <w:rPr>
          <w:sz w:val="26"/>
          <w:szCs w:val="26"/>
        </w:rPr>
        <w:t>о</w:t>
      </w:r>
      <w:r w:rsidR="00263840">
        <w:rPr>
          <w:sz w:val="26"/>
          <w:szCs w:val="26"/>
        </w:rPr>
        <w:t xml:space="preserve"> с «белой» зарплатой так важно для формирования будущей пенсии</w:t>
      </w:r>
      <w:r w:rsidR="00A125A6">
        <w:rPr>
          <w:sz w:val="26"/>
          <w:szCs w:val="26"/>
        </w:rPr>
        <w:t xml:space="preserve"> граждан</w:t>
      </w:r>
      <w:r w:rsidR="00263840">
        <w:rPr>
          <w:sz w:val="26"/>
          <w:szCs w:val="26"/>
        </w:rPr>
        <w:t>.</w:t>
      </w:r>
    </w:p>
    <w:p w:rsidR="00047D5A" w:rsidRDefault="00047D5A" w:rsidP="00DB2660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DB2660" w:rsidRDefault="00DB2660" w:rsidP="00DB2660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  <w:r w:rsidRPr="004F09B1">
        <w:rPr>
          <w:i/>
          <w:sz w:val="26"/>
          <w:szCs w:val="26"/>
        </w:rPr>
        <w:t xml:space="preserve">«С выходом на постоянную работу гражданин в полной мере начинает участвовать в системе обязательного пенсионного страхования. Важно </w:t>
      </w:r>
      <w:r w:rsidR="004F09B1">
        <w:rPr>
          <w:i/>
          <w:sz w:val="26"/>
          <w:szCs w:val="26"/>
        </w:rPr>
        <w:t>получать официальную</w:t>
      </w:r>
      <w:r w:rsidRPr="004F09B1">
        <w:rPr>
          <w:i/>
          <w:sz w:val="26"/>
          <w:szCs w:val="26"/>
        </w:rPr>
        <w:t xml:space="preserve"> зарплату</w:t>
      </w:r>
      <w:r w:rsidR="004F09B1">
        <w:rPr>
          <w:i/>
          <w:sz w:val="26"/>
          <w:szCs w:val="26"/>
        </w:rPr>
        <w:t>, ведь и</w:t>
      </w:r>
      <w:r w:rsidRPr="004F09B1">
        <w:rPr>
          <w:i/>
          <w:sz w:val="26"/>
          <w:szCs w:val="26"/>
        </w:rPr>
        <w:t xml:space="preserve">менно с </w:t>
      </w:r>
      <w:r w:rsidR="004F09B1">
        <w:rPr>
          <w:i/>
          <w:sz w:val="26"/>
          <w:szCs w:val="26"/>
        </w:rPr>
        <w:t>неё</w:t>
      </w:r>
      <w:r w:rsidRPr="004F09B1">
        <w:rPr>
          <w:i/>
          <w:sz w:val="26"/>
          <w:szCs w:val="26"/>
        </w:rPr>
        <w:t xml:space="preserve"> страхователи начисляют взносы в Социальный фонд России»</w:t>
      </w:r>
      <w:r w:rsidR="004F09B1">
        <w:rPr>
          <w:sz w:val="26"/>
          <w:szCs w:val="26"/>
        </w:rPr>
        <w:t xml:space="preserve">, </w:t>
      </w:r>
      <w:r w:rsidR="00047D5A">
        <w:rPr>
          <w:sz w:val="26"/>
          <w:szCs w:val="26"/>
        </w:rPr>
        <w:t xml:space="preserve">— </w:t>
      </w:r>
      <w:r w:rsidR="004F09B1">
        <w:rPr>
          <w:sz w:val="26"/>
          <w:szCs w:val="26"/>
        </w:rPr>
        <w:t xml:space="preserve">подчеркнула начальник управления установления пенсий </w:t>
      </w:r>
      <w:r w:rsidR="004F09B1" w:rsidRPr="00F62179">
        <w:rPr>
          <w:b/>
          <w:sz w:val="26"/>
          <w:szCs w:val="26"/>
        </w:rPr>
        <w:t>Наталья</w:t>
      </w:r>
      <w:r w:rsidR="00F62179" w:rsidRPr="00F62179">
        <w:rPr>
          <w:b/>
          <w:sz w:val="26"/>
          <w:szCs w:val="26"/>
        </w:rPr>
        <w:t xml:space="preserve"> Кузина</w:t>
      </w:r>
      <w:r w:rsidR="004F09B1">
        <w:rPr>
          <w:sz w:val="26"/>
          <w:szCs w:val="26"/>
        </w:rPr>
        <w:t>.</w:t>
      </w:r>
    </w:p>
    <w:p w:rsidR="00047D5A" w:rsidRDefault="00047D5A" w:rsidP="00DB2660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EF6EC3" w:rsidRDefault="00047D5A" w:rsidP="00DB2660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лекции</w:t>
      </w:r>
      <w:r w:rsidR="00EF6EC3" w:rsidRPr="00EF6EC3">
        <w:rPr>
          <w:sz w:val="26"/>
          <w:szCs w:val="26"/>
        </w:rPr>
        <w:t xml:space="preserve"> каждый </w:t>
      </w:r>
      <w:r>
        <w:rPr>
          <w:sz w:val="26"/>
          <w:szCs w:val="26"/>
        </w:rPr>
        <w:t xml:space="preserve">слушатель </w:t>
      </w:r>
      <w:r w:rsidR="00EF6EC3" w:rsidRPr="00EF6EC3">
        <w:rPr>
          <w:sz w:val="26"/>
          <w:szCs w:val="26"/>
        </w:rPr>
        <w:t>получил учебное пособие «Всё о будущей пенсии: для учёбы и жизни»</w:t>
      </w:r>
      <w:r>
        <w:rPr>
          <w:sz w:val="26"/>
          <w:szCs w:val="26"/>
        </w:rPr>
        <w:t>.</w:t>
      </w:r>
      <w:r w:rsidR="00EF6EC3" w:rsidRPr="00EF6EC3">
        <w:rPr>
          <w:sz w:val="26"/>
          <w:szCs w:val="26"/>
        </w:rPr>
        <w:t xml:space="preserve"> </w:t>
      </w:r>
      <w:r>
        <w:rPr>
          <w:sz w:val="26"/>
          <w:szCs w:val="26"/>
        </w:rPr>
        <w:t>В нем авторы в доступной форме рассказывают об изменениях</w:t>
      </w:r>
      <w:r w:rsidR="00EF6EC3" w:rsidRPr="00EF6EC3">
        <w:rPr>
          <w:sz w:val="26"/>
          <w:szCs w:val="26"/>
        </w:rPr>
        <w:t xml:space="preserve"> в пенсионном законодательстве и да</w:t>
      </w:r>
      <w:r>
        <w:rPr>
          <w:sz w:val="26"/>
          <w:szCs w:val="26"/>
        </w:rPr>
        <w:t>ют</w:t>
      </w:r>
      <w:r w:rsidR="00EF6EC3" w:rsidRPr="00EF6EC3">
        <w:rPr>
          <w:sz w:val="26"/>
          <w:szCs w:val="26"/>
        </w:rPr>
        <w:t xml:space="preserve"> ответы на основные вопросы </w:t>
      </w:r>
      <w:r w:rsidR="00F62179">
        <w:rPr>
          <w:sz w:val="26"/>
          <w:szCs w:val="26"/>
        </w:rPr>
        <w:t xml:space="preserve">по социальной </w:t>
      </w:r>
      <w:r>
        <w:rPr>
          <w:sz w:val="26"/>
          <w:szCs w:val="26"/>
        </w:rPr>
        <w:t xml:space="preserve">и </w:t>
      </w:r>
      <w:r w:rsidR="00F62179">
        <w:rPr>
          <w:sz w:val="26"/>
          <w:szCs w:val="26"/>
        </w:rPr>
        <w:t>пенсионной тематике</w:t>
      </w:r>
      <w:r w:rsidR="00EF6EC3" w:rsidRPr="00EF6EC3">
        <w:rPr>
          <w:sz w:val="26"/>
          <w:szCs w:val="26"/>
        </w:rPr>
        <w:t>.</w:t>
      </w:r>
      <w:bookmarkStart w:id="0" w:name="_GoBack"/>
      <w:bookmarkEnd w:id="0"/>
    </w:p>
    <w:p w:rsidR="0008555B" w:rsidRDefault="00EF6EC3" w:rsidP="00EF6EC3">
      <w:pPr>
        <w:pStyle w:val="aff3"/>
        <w:spacing w:before="0" w:after="0" w:line="360" w:lineRule="auto"/>
        <w:ind w:firstLine="709"/>
        <w:jc w:val="both"/>
        <w:rPr>
          <w:sz w:val="26"/>
          <w:szCs w:val="26"/>
        </w:rPr>
      </w:pPr>
      <w:r w:rsidRPr="00EF6EC3">
        <w:rPr>
          <w:sz w:val="26"/>
          <w:szCs w:val="26"/>
        </w:rPr>
        <w:lastRenderedPageBreak/>
        <w:t>Добавим, что вс</w:t>
      </w:r>
      <w:r w:rsidR="00C85DF3">
        <w:rPr>
          <w:sz w:val="26"/>
          <w:szCs w:val="26"/>
        </w:rPr>
        <w:t>я</w:t>
      </w:r>
      <w:r w:rsidRPr="00EF6EC3">
        <w:rPr>
          <w:sz w:val="26"/>
          <w:szCs w:val="26"/>
        </w:rPr>
        <w:t xml:space="preserve"> информация о пенсионном и социальном обеспечении </w:t>
      </w:r>
      <w:r w:rsidR="00C85DF3">
        <w:rPr>
          <w:sz w:val="26"/>
          <w:szCs w:val="26"/>
        </w:rPr>
        <w:t xml:space="preserve">представлена в электронном формате в </w:t>
      </w:r>
      <w:r w:rsidRPr="00EF6EC3">
        <w:rPr>
          <w:sz w:val="26"/>
          <w:szCs w:val="26"/>
        </w:rPr>
        <w:t>разделе «</w:t>
      </w:r>
      <w:r w:rsidR="0076268E">
        <w:rPr>
          <w:sz w:val="26"/>
          <w:szCs w:val="26"/>
        </w:rPr>
        <w:t xml:space="preserve">Школьникам о пенсиях» </w:t>
      </w:r>
      <w:hyperlink r:id="rId8" w:history="1">
        <w:r w:rsidR="0076268E" w:rsidRPr="0076268E">
          <w:rPr>
            <w:rStyle w:val="af5"/>
            <w:sz w:val="26"/>
            <w:szCs w:val="26"/>
          </w:rPr>
          <w:t>на сайте СФР</w:t>
        </w:r>
      </w:hyperlink>
      <w:r w:rsidRPr="00EF6EC3">
        <w:rPr>
          <w:sz w:val="26"/>
          <w:szCs w:val="26"/>
        </w:rPr>
        <w:t>.</w:t>
      </w:r>
    </w:p>
    <w:sectPr w:rsidR="0008555B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5E" w:rsidRDefault="0017635E">
      <w:r>
        <w:separator/>
      </w:r>
    </w:p>
  </w:endnote>
  <w:endnote w:type="continuationSeparator" w:id="0">
    <w:p w:rsidR="0017635E" w:rsidRDefault="0017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072E83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5E" w:rsidRDefault="0017635E">
      <w:r>
        <w:separator/>
      </w:r>
    </w:p>
  </w:footnote>
  <w:footnote w:type="continuationSeparator" w:id="0">
    <w:p w:rsidR="0017635E" w:rsidRDefault="0017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CD2266" w:rsidRDefault="00CD226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43FBCD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6"/>
    <w:rsid w:val="00003100"/>
    <w:rsid w:val="0000560B"/>
    <w:rsid w:val="000223BA"/>
    <w:rsid w:val="00041D93"/>
    <w:rsid w:val="00043C55"/>
    <w:rsid w:val="00047D5A"/>
    <w:rsid w:val="0008555B"/>
    <w:rsid w:val="00097660"/>
    <w:rsid w:val="000C37E2"/>
    <w:rsid w:val="000F4740"/>
    <w:rsid w:val="000F6AB5"/>
    <w:rsid w:val="00122529"/>
    <w:rsid w:val="00132E4A"/>
    <w:rsid w:val="00142685"/>
    <w:rsid w:val="00146DED"/>
    <w:rsid w:val="001516AE"/>
    <w:rsid w:val="00152E46"/>
    <w:rsid w:val="00163C95"/>
    <w:rsid w:val="001646FE"/>
    <w:rsid w:val="00167E08"/>
    <w:rsid w:val="0017635E"/>
    <w:rsid w:val="00183C4C"/>
    <w:rsid w:val="00185A93"/>
    <w:rsid w:val="001C6BE1"/>
    <w:rsid w:val="001E1626"/>
    <w:rsid w:val="001E5ACB"/>
    <w:rsid w:val="001E66AD"/>
    <w:rsid w:val="002124DF"/>
    <w:rsid w:val="00231137"/>
    <w:rsid w:val="00263840"/>
    <w:rsid w:val="002743CF"/>
    <w:rsid w:val="002769C9"/>
    <w:rsid w:val="002B4466"/>
    <w:rsid w:val="002D3FBA"/>
    <w:rsid w:val="002F1E1B"/>
    <w:rsid w:val="00312F20"/>
    <w:rsid w:val="003342B6"/>
    <w:rsid w:val="00335842"/>
    <w:rsid w:val="00343BB7"/>
    <w:rsid w:val="003B1E4E"/>
    <w:rsid w:val="003B6917"/>
    <w:rsid w:val="003D2F28"/>
    <w:rsid w:val="003D2FE6"/>
    <w:rsid w:val="00410C7C"/>
    <w:rsid w:val="00424BDD"/>
    <w:rsid w:val="00424E4F"/>
    <w:rsid w:val="00427142"/>
    <w:rsid w:val="00460D2A"/>
    <w:rsid w:val="004A2303"/>
    <w:rsid w:val="004C24F6"/>
    <w:rsid w:val="004F09B1"/>
    <w:rsid w:val="005108B0"/>
    <w:rsid w:val="00540EDC"/>
    <w:rsid w:val="00543147"/>
    <w:rsid w:val="00546E44"/>
    <w:rsid w:val="00596FE1"/>
    <w:rsid w:val="00597F5B"/>
    <w:rsid w:val="005A4EBC"/>
    <w:rsid w:val="005B2351"/>
    <w:rsid w:val="005C07A4"/>
    <w:rsid w:val="005D00DB"/>
    <w:rsid w:val="00613B74"/>
    <w:rsid w:val="006218BF"/>
    <w:rsid w:val="006324EF"/>
    <w:rsid w:val="006402C0"/>
    <w:rsid w:val="0066682F"/>
    <w:rsid w:val="00694BE0"/>
    <w:rsid w:val="006C5CB4"/>
    <w:rsid w:val="006F1DB5"/>
    <w:rsid w:val="0070008A"/>
    <w:rsid w:val="00730A0A"/>
    <w:rsid w:val="007343A6"/>
    <w:rsid w:val="0076268E"/>
    <w:rsid w:val="00773B07"/>
    <w:rsid w:val="007808E6"/>
    <w:rsid w:val="00794D03"/>
    <w:rsid w:val="007B5E95"/>
    <w:rsid w:val="007D2F5A"/>
    <w:rsid w:val="007E4899"/>
    <w:rsid w:val="007F57FA"/>
    <w:rsid w:val="007F5DF2"/>
    <w:rsid w:val="00810E54"/>
    <w:rsid w:val="008232E5"/>
    <w:rsid w:val="00847699"/>
    <w:rsid w:val="00853621"/>
    <w:rsid w:val="00861D7E"/>
    <w:rsid w:val="008B14B5"/>
    <w:rsid w:val="008B7097"/>
    <w:rsid w:val="008C009D"/>
    <w:rsid w:val="008F1E58"/>
    <w:rsid w:val="008F6FA6"/>
    <w:rsid w:val="00926655"/>
    <w:rsid w:val="00941FCC"/>
    <w:rsid w:val="009626B9"/>
    <w:rsid w:val="0096429F"/>
    <w:rsid w:val="00967A4E"/>
    <w:rsid w:val="00980327"/>
    <w:rsid w:val="00985FE4"/>
    <w:rsid w:val="00992C6D"/>
    <w:rsid w:val="009A08B9"/>
    <w:rsid w:val="009A0EEB"/>
    <w:rsid w:val="009A4295"/>
    <w:rsid w:val="009C5F33"/>
    <w:rsid w:val="009F2E90"/>
    <w:rsid w:val="00A125A6"/>
    <w:rsid w:val="00A655F1"/>
    <w:rsid w:val="00A66AED"/>
    <w:rsid w:val="00A715A0"/>
    <w:rsid w:val="00AF64CF"/>
    <w:rsid w:val="00B07F62"/>
    <w:rsid w:val="00B14F5B"/>
    <w:rsid w:val="00B26A4D"/>
    <w:rsid w:val="00B328EB"/>
    <w:rsid w:val="00B5595D"/>
    <w:rsid w:val="00B66D69"/>
    <w:rsid w:val="00BA6F3A"/>
    <w:rsid w:val="00BC2C2F"/>
    <w:rsid w:val="00BE0B7B"/>
    <w:rsid w:val="00BE7E96"/>
    <w:rsid w:val="00BF5B13"/>
    <w:rsid w:val="00C32FDC"/>
    <w:rsid w:val="00C53AF5"/>
    <w:rsid w:val="00C85DF3"/>
    <w:rsid w:val="00C90B37"/>
    <w:rsid w:val="00CA4489"/>
    <w:rsid w:val="00CA7A10"/>
    <w:rsid w:val="00CC54A7"/>
    <w:rsid w:val="00CD2266"/>
    <w:rsid w:val="00CD6A61"/>
    <w:rsid w:val="00D077F1"/>
    <w:rsid w:val="00D10B23"/>
    <w:rsid w:val="00D45CD6"/>
    <w:rsid w:val="00D55925"/>
    <w:rsid w:val="00D56A38"/>
    <w:rsid w:val="00D6082E"/>
    <w:rsid w:val="00D76CD0"/>
    <w:rsid w:val="00D8193A"/>
    <w:rsid w:val="00D87F23"/>
    <w:rsid w:val="00D916F2"/>
    <w:rsid w:val="00D978E3"/>
    <w:rsid w:val="00DB16D1"/>
    <w:rsid w:val="00DB2660"/>
    <w:rsid w:val="00DD78D3"/>
    <w:rsid w:val="00E12567"/>
    <w:rsid w:val="00E2373E"/>
    <w:rsid w:val="00E63D97"/>
    <w:rsid w:val="00E83EFE"/>
    <w:rsid w:val="00E87929"/>
    <w:rsid w:val="00E968D4"/>
    <w:rsid w:val="00EA52C9"/>
    <w:rsid w:val="00ED2BE5"/>
    <w:rsid w:val="00ED7F24"/>
    <w:rsid w:val="00EF6EC3"/>
    <w:rsid w:val="00F04201"/>
    <w:rsid w:val="00F23490"/>
    <w:rsid w:val="00F33BF0"/>
    <w:rsid w:val="00F36FFD"/>
    <w:rsid w:val="00F42876"/>
    <w:rsid w:val="00F52B0C"/>
    <w:rsid w:val="00F62179"/>
    <w:rsid w:val="00F64FA0"/>
    <w:rsid w:val="00F7125F"/>
    <w:rsid w:val="00F96A7F"/>
    <w:rsid w:val="00FA22A2"/>
    <w:rsid w:val="00FB314E"/>
    <w:rsid w:val="00FB7000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sfr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Пенсионнй фонд Российской Федерации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Пенинская Дарья Федоровна</cp:lastModifiedBy>
  <cp:revision>13</cp:revision>
  <cp:lastPrinted>2023-11-15T09:48:00Z</cp:lastPrinted>
  <dcterms:created xsi:type="dcterms:W3CDTF">2023-11-29T13:49:00Z</dcterms:created>
  <dcterms:modified xsi:type="dcterms:W3CDTF">2023-11-30T11:32:00Z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