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1BC" w:rsidRPr="008041D7" w:rsidRDefault="000631BC" w:rsidP="00886E5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</w:rPr>
      </w:pPr>
      <w:r w:rsidRPr="008041D7">
        <w:rPr>
          <w:rFonts w:ascii="Times New Roman" w:eastAsia="Times New Roman" w:hAnsi="Times New Roman" w:cs="Times New Roman"/>
          <w:b/>
          <w:sz w:val="36"/>
          <w:szCs w:val="36"/>
        </w:rPr>
        <w:t>2018 - Год культуры безопасности населения</w:t>
      </w:r>
    </w:p>
    <w:p w:rsidR="008041D7" w:rsidRDefault="008041D7" w:rsidP="00886E5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86E5C" w:rsidRPr="00886E5C" w:rsidRDefault="00886E5C" w:rsidP="00886E5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  <w:gridCol w:w="4928"/>
      </w:tblGrid>
      <w:tr w:rsidR="00886E5C" w:rsidTr="00886E5C">
        <w:tc>
          <w:tcPr>
            <w:tcW w:w="4536" w:type="dxa"/>
          </w:tcPr>
          <w:p w:rsidR="00886E5C" w:rsidRDefault="00886E5C" w:rsidP="00886E5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717326" cy="2013045"/>
                  <wp:effectExtent l="19050" t="0" r="6824" b="0"/>
                  <wp:docPr id="1" name="Рисунок 1" descr="C:\Users\user\Downloads\ГКБ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ГКБ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7531" cy="20131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8" w:type="dxa"/>
          </w:tcPr>
          <w:p w:rsidR="00886E5C" w:rsidRDefault="00886E5C" w:rsidP="00886E5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6E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2018 год в МЧС России объявлен Годом культуры безопасности населения. Целью его проведения является </w:t>
            </w:r>
            <w:r w:rsidRPr="00886E5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повышение культуры безопасности</w:t>
            </w:r>
            <w:r w:rsidRPr="00886E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различных сферах деятельности органов государственной власти, органов местного самоуправления, организаций и населения, придания нового импульса развитию единой государственной </w:t>
            </w:r>
          </w:p>
        </w:tc>
      </w:tr>
    </w:tbl>
    <w:p w:rsidR="000631BC" w:rsidRPr="00886E5C" w:rsidRDefault="00886E5C" w:rsidP="00886E5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86E5C">
        <w:rPr>
          <w:rFonts w:ascii="Times New Roman" w:eastAsia="Times New Roman" w:hAnsi="Times New Roman" w:cs="Times New Roman"/>
          <w:sz w:val="28"/>
          <w:szCs w:val="28"/>
        </w:rPr>
        <w:t xml:space="preserve">системы </w:t>
      </w:r>
      <w:r w:rsidR="000631BC" w:rsidRPr="00886E5C">
        <w:rPr>
          <w:rFonts w:ascii="Times New Roman" w:eastAsia="Times New Roman" w:hAnsi="Times New Roman" w:cs="Times New Roman"/>
          <w:sz w:val="28"/>
          <w:szCs w:val="28"/>
        </w:rPr>
        <w:t>предупреждения и ликвидации чрезвычайных ситуаций (РСЧС), повышения имиджа и значимости для обеспечения безопасности государства, совершенствования органов управления, сил и средств РСЧС.</w:t>
      </w:r>
    </w:p>
    <w:p w:rsidR="000631BC" w:rsidRPr="00886E5C" w:rsidRDefault="000631BC" w:rsidP="00886E5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86E5C">
        <w:rPr>
          <w:rFonts w:ascii="Times New Roman" w:eastAsia="Times New Roman" w:hAnsi="Times New Roman" w:cs="Times New Roman"/>
          <w:sz w:val="28"/>
          <w:szCs w:val="28"/>
        </w:rPr>
        <w:t>В рамках Года культуры безопасности запланированы мероприятия по подготовке подрастающего поколения и взрослого населения в вопросах культуры безопасного образа жизни, учения и тренировки по предупреждению и ликвидации аварийных и чрезвычайных ситуаций, дни открытых дверей в пожарно-спасательных подразделениях, профилактические мероприятия по соблюдению мер пожарной безопасности и безопасности на воде, а также правил поведения в аварийных и чрезвычайных ситуациях.</w:t>
      </w:r>
      <w:proofErr w:type="gramEnd"/>
      <w:r w:rsidRPr="00886E5C">
        <w:rPr>
          <w:rFonts w:ascii="Times New Roman" w:eastAsia="Times New Roman" w:hAnsi="Times New Roman" w:cs="Times New Roman"/>
          <w:sz w:val="28"/>
          <w:szCs w:val="28"/>
        </w:rPr>
        <w:t xml:space="preserve"> Пройдут традиционные открытые уроки по основам безопасности жизнедеятельности в образовательных организациях и конкурсы по безопасности жизнедеятельности.</w:t>
      </w:r>
    </w:p>
    <w:p w:rsidR="000631BC" w:rsidRDefault="000631BC" w:rsidP="00886E5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86E5C">
        <w:rPr>
          <w:rFonts w:ascii="Times New Roman" w:eastAsia="Times New Roman" w:hAnsi="Times New Roman" w:cs="Times New Roman"/>
          <w:sz w:val="28"/>
          <w:szCs w:val="28"/>
        </w:rPr>
        <w:t>В Главном управление</w:t>
      </w:r>
      <w:r w:rsidR="00886E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6E5C">
        <w:rPr>
          <w:rFonts w:ascii="Times New Roman" w:eastAsia="Times New Roman" w:hAnsi="Times New Roman" w:cs="Times New Roman"/>
          <w:sz w:val="28"/>
          <w:szCs w:val="28"/>
        </w:rPr>
        <w:t>МЧС России по Ленинградской разработан план мероприятий, направленный на формирование культуры безопасного поведения как у детей, так и у взрослых, а также предоставляющий возможность гражданскому населению поближе познакомится с работой пожарно-спасательных подразделений.</w:t>
      </w:r>
      <w:proofErr w:type="gramEnd"/>
      <w:r w:rsidRPr="00886E5C">
        <w:rPr>
          <w:rFonts w:ascii="Times New Roman" w:eastAsia="Times New Roman" w:hAnsi="Times New Roman" w:cs="Times New Roman"/>
          <w:sz w:val="28"/>
          <w:szCs w:val="28"/>
        </w:rPr>
        <w:t xml:space="preserve"> Сотрудники МЧС будут использовать различные методы обучения, адаптированные под определенный возраст аудитории. Реализация этого плана позволит повысить общий уровень знаний правил безопасности среди жителей Ленинградской области, а также сформировать ответственное отношение к чужой и собственной безопасности, что позволит, в дальнейшем, снизить количество происшествий, благодаря, гражданской сознательности.</w:t>
      </w:r>
    </w:p>
    <w:p w:rsidR="008041D7" w:rsidRDefault="008041D7" w:rsidP="008041D7">
      <w:pPr>
        <w:tabs>
          <w:tab w:val="left" w:pos="10348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41D7" w:rsidRPr="007C74AA" w:rsidRDefault="008041D7" w:rsidP="008041D7">
      <w:pPr>
        <w:tabs>
          <w:tab w:val="left" w:pos="10348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03C">
        <w:rPr>
          <w:rFonts w:ascii="Times New Roman" w:hAnsi="Times New Roman" w:cs="Times New Roman"/>
          <w:b/>
          <w:sz w:val="24"/>
          <w:szCs w:val="24"/>
        </w:rPr>
        <w:t>ОНДиПР Приозерского района УНДиПР Главное управление МЧС России по Ленинградской области (тел.: 8-813-79-37-158)</w:t>
      </w:r>
    </w:p>
    <w:p w:rsidR="008041D7" w:rsidRPr="00886E5C" w:rsidRDefault="008041D7" w:rsidP="00886E5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sectPr w:rsidR="008041D7" w:rsidRPr="00886E5C" w:rsidSect="008041D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0631BC"/>
    <w:rsid w:val="000631BC"/>
    <w:rsid w:val="004C25F3"/>
    <w:rsid w:val="00536A32"/>
    <w:rsid w:val="00660DA9"/>
    <w:rsid w:val="008041D7"/>
    <w:rsid w:val="00886E5C"/>
    <w:rsid w:val="009818C7"/>
    <w:rsid w:val="00EE2BA9"/>
    <w:rsid w:val="00F47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8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3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631BC"/>
    <w:rPr>
      <w:b/>
      <w:bCs/>
    </w:rPr>
  </w:style>
  <w:style w:type="table" w:styleId="a5">
    <w:name w:val="Table Grid"/>
    <w:basedOn w:val="a1"/>
    <w:uiPriority w:val="59"/>
    <w:rsid w:val="00886E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86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6E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0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ВДПО</dc:creator>
  <cp:lastModifiedBy>user</cp:lastModifiedBy>
  <cp:revision>2</cp:revision>
  <cp:lastPrinted>2018-02-06T09:17:00Z</cp:lastPrinted>
  <dcterms:created xsi:type="dcterms:W3CDTF">2018-02-06T09:21:00Z</dcterms:created>
  <dcterms:modified xsi:type="dcterms:W3CDTF">2018-02-06T09:21:00Z</dcterms:modified>
</cp:coreProperties>
</file>