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3776A5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654C6" w:rsidRPr="00E06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3776A5" w:rsidRDefault="003776A5" w:rsidP="003776A5">
      <w:pPr>
        <w:spacing w:line="360" w:lineRule="auto"/>
        <w:jc w:val="center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За месяц Отделение Социального фонда РФ по Санкт-Петербургу и Ленинградской области назначило единое пособие родителям более </w:t>
      </w:r>
    </w:p>
    <w:p w:rsidR="003776A5" w:rsidRDefault="003776A5" w:rsidP="003776A5">
      <w:pPr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C8687A">
        <w:rPr>
          <w:b/>
          <w:bCs/>
          <w:kern w:val="36"/>
          <w:sz w:val="28"/>
          <w:szCs w:val="28"/>
        </w:rPr>
        <w:t>36 тысяч</w:t>
      </w:r>
      <w:r>
        <w:rPr>
          <w:b/>
          <w:bCs/>
          <w:kern w:val="36"/>
          <w:sz w:val="28"/>
          <w:szCs w:val="28"/>
        </w:rPr>
        <w:t xml:space="preserve"> детей</w:t>
      </w:r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>За месяц с момента вступления в силу закона о едином пособии эта мера поддержки была назначена родителям 36 218 детей</w:t>
      </w:r>
      <w:r>
        <w:rPr>
          <w:sz w:val="28"/>
          <w:szCs w:val="28"/>
        </w:rPr>
        <w:t xml:space="preserve"> и 722 беременным</w:t>
      </w:r>
      <w:r w:rsidRPr="000143DE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ам</w:t>
      </w:r>
      <w:r w:rsidRPr="000143DE">
        <w:rPr>
          <w:sz w:val="28"/>
          <w:szCs w:val="28"/>
        </w:rPr>
        <w:t xml:space="preserve">. С момента старта выплат единого пособия Отделение перечислило семьям более </w:t>
      </w:r>
      <w:r>
        <w:rPr>
          <w:sz w:val="28"/>
          <w:szCs w:val="28"/>
        </w:rPr>
        <w:t xml:space="preserve">302 </w:t>
      </w:r>
      <w:proofErr w:type="gramStart"/>
      <w:r>
        <w:rPr>
          <w:sz w:val="28"/>
          <w:szCs w:val="28"/>
        </w:rPr>
        <w:t>м</w:t>
      </w:r>
      <w:r w:rsidR="005C3050">
        <w:rPr>
          <w:sz w:val="28"/>
          <w:szCs w:val="28"/>
        </w:rPr>
        <w:t>лн</w:t>
      </w:r>
      <w:proofErr w:type="gramEnd"/>
      <w:r w:rsidRPr="000143DE">
        <w:rPr>
          <w:sz w:val="28"/>
          <w:szCs w:val="28"/>
        </w:rPr>
        <w:t xml:space="preserve"> рублей.</w:t>
      </w:r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0143DE">
        <w:rPr>
          <w:sz w:val="28"/>
          <w:szCs w:val="28"/>
        </w:rPr>
        <w:t>госуслуг</w:t>
      </w:r>
      <w:proofErr w:type="spellEnd"/>
      <w:r w:rsidRPr="000143DE">
        <w:rPr>
          <w:sz w:val="28"/>
          <w:szCs w:val="28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</w:t>
      </w:r>
      <w:r w:rsidR="00FC102C">
        <w:rPr>
          <w:sz w:val="28"/>
          <w:szCs w:val="28"/>
        </w:rPr>
        <w:t>ё</w:t>
      </w:r>
      <w:r w:rsidRPr="000143DE">
        <w:rPr>
          <w:sz w:val="28"/>
          <w:szCs w:val="28"/>
        </w:rPr>
        <w:t>нка.</w:t>
      </w:r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>Единое пособие заменило нуждающимся семьям ряд действовавших ранее мер поддержки. Две ежемесячные выплаты на первого и третьего реб</w:t>
      </w:r>
      <w:r w:rsidR="00FC102C">
        <w:rPr>
          <w:sz w:val="28"/>
          <w:szCs w:val="28"/>
        </w:rPr>
        <w:t>ё</w:t>
      </w:r>
      <w:r w:rsidRPr="000143DE">
        <w:rPr>
          <w:sz w:val="28"/>
          <w:szCs w:val="28"/>
        </w:rPr>
        <w:t>нка до 3 лет, ежемесячные выплаты на детей от 3 до 8 лет и детей от 8 до 17 лет, а также ежемесячное пособие беременным женщинам.</w:t>
      </w:r>
      <w:bookmarkStart w:id="0" w:name="_GoBack"/>
      <w:bookmarkEnd w:id="0"/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</w:t>
      </w:r>
      <w:r w:rsidR="00FC102C">
        <w:rPr>
          <w:sz w:val="28"/>
          <w:szCs w:val="28"/>
        </w:rPr>
        <w:t>имер, по выплате на первого ребё</w:t>
      </w:r>
      <w:r w:rsidRPr="000143DE">
        <w:rPr>
          <w:sz w:val="28"/>
          <w:szCs w:val="28"/>
        </w:rPr>
        <w:t>нка. Теперь она входит в единое пособие и оформляется по новым пр</w:t>
      </w:r>
      <w:r w:rsidR="00FC102C">
        <w:rPr>
          <w:sz w:val="28"/>
          <w:szCs w:val="28"/>
        </w:rPr>
        <w:t>авилам. В то же время, если ребё</w:t>
      </w:r>
      <w:r w:rsidRPr="000143DE">
        <w:rPr>
          <w:sz w:val="28"/>
          <w:szCs w:val="28"/>
        </w:rPr>
        <w:t>нок появился в семье до 2023 года, родители могут получить выплату по ранее действова</w:t>
      </w:r>
      <w:r w:rsidR="00FC102C">
        <w:rPr>
          <w:sz w:val="28"/>
          <w:szCs w:val="28"/>
        </w:rPr>
        <w:t>вшим условиям до достижения ребё</w:t>
      </w:r>
      <w:r w:rsidRPr="000143DE">
        <w:rPr>
          <w:sz w:val="28"/>
          <w:szCs w:val="28"/>
        </w:rPr>
        <w:t xml:space="preserve">нком 3 лет. С начала года Отделение Социального фонда по Санкт-Петербургу и Ленинградской области </w:t>
      </w:r>
      <w:r w:rsidRPr="000143DE">
        <w:rPr>
          <w:sz w:val="28"/>
          <w:szCs w:val="28"/>
        </w:rPr>
        <w:lastRenderedPageBreak/>
        <w:t xml:space="preserve">одобрило выплаты </w:t>
      </w:r>
      <w:r w:rsidR="00E83F44">
        <w:rPr>
          <w:sz w:val="28"/>
          <w:szCs w:val="28"/>
        </w:rPr>
        <w:t>более 7 тысячам</w:t>
      </w:r>
      <w:r w:rsidRPr="000143DE">
        <w:rPr>
          <w:sz w:val="28"/>
          <w:szCs w:val="28"/>
        </w:rPr>
        <w:t xml:space="preserve"> первенцев до 3 лет, появившихся в семьях до конца 2022-го. Сумма выплат родителям превысила </w:t>
      </w:r>
      <w:r>
        <w:rPr>
          <w:sz w:val="28"/>
          <w:szCs w:val="28"/>
        </w:rPr>
        <w:t xml:space="preserve">456 </w:t>
      </w:r>
      <w:proofErr w:type="gramStart"/>
      <w:r w:rsidR="005C3050">
        <w:rPr>
          <w:sz w:val="28"/>
          <w:szCs w:val="28"/>
        </w:rPr>
        <w:t>млн</w:t>
      </w:r>
      <w:proofErr w:type="gramEnd"/>
      <w:r w:rsidRPr="000143DE">
        <w:rPr>
          <w:sz w:val="28"/>
          <w:szCs w:val="28"/>
        </w:rPr>
        <w:t xml:space="preserve"> рублей.</w:t>
      </w:r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>С введением единого пособия также расширились возможности материнского капитала. Теперь семьи могут оформить ежемесячную выплату и</w:t>
      </w:r>
      <w:r w:rsidR="00904F6E">
        <w:rPr>
          <w:sz w:val="28"/>
          <w:szCs w:val="28"/>
        </w:rPr>
        <w:t>з него не только на второго ребё</w:t>
      </w:r>
      <w:r w:rsidRPr="000143DE">
        <w:rPr>
          <w:sz w:val="28"/>
          <w:szCs w:val="28"/>
        </w:rPr>
        <w:t xml:space="preserve">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 w:rsidRPr="000143DE">
        <w:rPr>
          <w:sz w:val="28"/>
          <w:szCs w:val="28"/>
        </w:rPr>
        <w:t>маткапитала</w:t>
      </w:r>
      <w:proofErr w:type="spellEnd"/>
      <w:r w:rsidRPr="000143DE">
        <w:rPr>
          <w:sz w:val="28"/>
          <w:szCs w:val="28"/>
        </w:rPr>
        <w:t xml:space="preserve"> на одних и тех же детей.</w:t>
      </w:r>
    </w:p>
    <w:p w:rsidR="003776A5" w:rsidRPr="000143DE" w:rsidRDefault="003776A5" w:rsidP="003776A5">
      <w:pPr>
        <w:spacing w:line="360" w:lineRule="auto"/>
        <w:ind w:firstLine="709"/>
        <w:jc w:val="both"/>
        <w:rPr>
          <w:sz w:val="28"/>
          <w:szCs w:val="28"/>
        </w:rPr>
      </w:pPr>
      <w:r w:rsidRPr="000143DE">
        <w:rPr>
          <w:sz w:val="28"/>
          <w:szCs w:val="28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</w:t>
      </w:r>
      <w:r w:rsidR="00904F6E">
        <w:rPr>
          <w:sz w:val="28"/>
          <w:szCs w:val="28"/>
        </w:rPr>
        <w:t>телей или объективные причины её</w:t>
      </w:r>
      <w:r w:rsidRPr="000143DE">
        <w:rPr>
          <w:sz w:val="28"/>
          <w:szCs w:val="28"/>
        </w:rPr>
        <w:t xml:space="preserve"> отсутствия.</w:t>
      </w:r>
    </w:p>
    <w:p w:rsidR="009B6E30" w:rsidRPr="009B6E30" w:rsidRDefault="009B6E30" w:rsidP="00AF41A2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9B6E30" w:rsidRPr="009B6E30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38" w:rsidRDefault="00CF2938">
      <w:r>
        <w:separator/>
      </w:r>
    </w:p>
  </w:endnote>
  <w:endnote w:type="continuationSeparator" w:id="0">
    <w:p w:rsidR="00CF2938" w:rsidRDefault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38" w:rsidRDefault="00CF2938">
      <w:r>
        <w:separator/>
      </w:r>
    </w:p>
  </w:footnote>
  <w:footnote w:type="continuationSeparator" w:id="0">
    <w:p w:rsidR="00CF2938" w:rsidRDefault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CF2938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47A27"/>
    <w:rsid w:val="000D69F9"/>
    <w:rsid w:val="000F5126"/>
    <w:rsid w:val="001047FD"/>
    <w:rsid w:val="001413F8"/>
    <w:rsid w:val="001458E0"/>
    <w:rsid w:val="00160B28"/>
    <w:rsid w:val="001726BD"/>
    <w:rsid w:val="00185A4A"/>
    <w:rsid w:val="001A47C4"/>
    <w:rsid w:val="001D6273"/>
    <w:rsid w:val="002069BD"/>
    <w:rsid w:val="002347F7"/>
    <w:rsid w:val="00254C08"/>
    <w:rsid w:val="00262C00"/>
    <w:rsid w:val="00283094"/>
    <w:rsid w:val="002B7792"/>
    <w:rsid w:val="002C1A96"/>
    <w:rsid w:val="00351A48"/>
    <w:rsid w:val="003624E5"/>
    <w:rsid w:val="0037428E"/>
    <w:rsid w:val="00375B8C"/>
    <w:rsid w:val="003776A5"/>
    <w:rsid w:val="00382626"/>
    <w:rsid w:val="003875B3"/>
    <w:rsid w:val="00440404"/>
    <w:rsid w:val="004A4CEB"/>
    <w:rsid w:val="004B735B"/>
    <w:rsid w:val="005261EE"/>
    <w:rsid w:val="005535A7"/>
    <w:rsid w:val="005B7112"/>
    <w:rsid w:val="005C0F4D"/>
    <w:rsid w:val="005C3050"/>
    <w:rsid w:val="005D43CD"/>
    <w:rsid w:val="005F21D6"/>
    <w:rsid w:val="00615FE4"/>
    <w:rsid w:val="00616C28"/>
    <w:rsid w:val="00630C03"/>
    <w:rsid w:val="0065092D"/>
    <w:rsid w:val="00682D06"/>
    <w:rsid w:val="006A52B1"/>
    <w:rsid w:val="006F1DB9"/>
    <w:rsid w:val="00750AAF"/>
    <w:rsid w:val="007519D6"/>
    <w:rsid w:val="0078279D"/>
    <w:rsid w:val="007E50ED"/>
    <w:rsid w:val="00806F09"/>
    <w:rsid w:val="00811BFF"/>
    <w:rsid w:val="00851682"/>
    <w:rsid w:val="00853FB8"/>
    <w:rsid w:val="008647A8"/>
    <w:rsid w:val="00904F6E"/>
    <w:rsid w:val="00994616"/>
    <w:rsid w:val="009B6CAE"/>
    <w:rsid w:val="009B6E30"/>
    <w:rsid w:val="00A027CD"/>
    <w:rsid w:val="00A15750"/>
    <w:rsid w:val="00A26F80"/>
    <w:rsid w:val="00A36640"/>
    <w:rsid w:val="00A62F8D"/>
    <w:rsid w:val="00AA3314"/>
    <w:rsid w:val="00AD4EF1"/>
    <w:rsid w:val="00AF41A2"/>
    <w:rsid w:val="00B93EB3"/>
    <w:rsid w:val="00B968A1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CF2938"/>
    <w:rsid w:val="00D0536E"/>
    <w:rsid w:val="00D12C23"/>
    <w:rsid w:val="00D41A81"/>
    <w:rsid w:val="00D620BC"/>
    <w:rsid w:val="00D64A24"/>
    <w:rsid w:val="00D9727B"/>
    <w:rsid w:val="00DB3218"/>
    <w:rsid w:val="00DC4939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F540A"/>
    <w:rsid w:val="00F00586"/>
    <w:rsid w:val="00F22890"/>
    <w:rsid w:val="00F251ED"/>
    <w:rsid w:val="00F3330C"/>
    <w:rsid w:val="00F62581"/>
    <w:rsid w:val="00F84E34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36</cp:revision>
  <cp:lastPrinted>2023-01-27T10:56:00Z</cp:lastPrinted>
  <dcterms:created xsi:type="dcterms:W3CDTF">2022-12-08T13:02:00Z</dcterms:created>
  <dcterms:modified xsi:type="dcterms:W3CDTF">2023-02-03T12:42:00Z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