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82" w:rsidRPr="007F796C" w:rsidRDefault="007F796C" w:rsidP="007F79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96C">
        <w:rPr>
          <w:rFonts w:ascii="Times New Roman" w:hAnsi="Times New Roman" w:cs="Times New Roman"/>
          <w:b/>
          <w:sz w:val="32"/>
          <w:szCs w:val="32"/>
        </w:rPr>
        <w:t>Уважаемые предприниматели!</w:t>
      </w:r>
    </w:p>
    <w:p w:rsidR="00051131" w:rsidRPr="007F796C" w:rsidRDefault="00937682" w:rsidP="007F7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1131" w:rsidRPr="007F796C">
        <w:rPr>
          <w:rFonts w:ascii="Times New Roman" w:hAnsi="Times New Roman" w:cs="Times New Roman"/>
          <w:sz w:val="28"/>
          <w:szCs w:val="28"/>
        </w:rPr>
        <w:t>В рамках исполнения национального проекта « Малое и среднее предпринимательство и поддержка индивидуальной предпринимательской инициативы», Фонд « Фонд поддержки предпринимательства и промышленности Ленинградской области, микрокредитная компания»  оказывае</w:t>
      </w:r>
      <w:r w:rsidR="00797282" w:rsidRPr="007F796C">
        <w:rPr>
          <w:rFonts w:ascii="Times New Roman" w:hAnsi="Times New Roman" w:cs="Times New Roman"/>
          <w:sz w:val="28"/>
          <w:szCs w:val="28"/>
        </w:rPr>
        <w:t>т финансову</w:t>
      </w:r>
      <w:r w:rsidR="00051131" w:rsidRPr="007F796C">
        <w:rPr>
          <w:rFonts w:ascii="Times New Roman" w:hAnsi="Times New Roman" w:cs="Times New Roman"/>
          <w:sz w:val="28"/>
          <w:szCs w:val="28"/>
        </w:rPr>
        <w:t>ю и не</w:t>
      </w:r>
      <w:r w:rsidR="007F796C" w:rsidRPr="007F7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131" w:rsidRPr="007F796C">
        <w:rPr>
          <w:rFonts w:ascii="Times New Roman" w:hAnsi="Times New Roman" w:cs="Times New Roman"/>
          <w:sz w:val="28"/>
          <w:szCs w:val="28"/>
        </w:rPr>
        <w:t>финансовою</w:t>
      </w:r>
      <w:proofErr w:type="gramEnd"/>
      <w:r w:rsidR="00051131" w:rsidRPr="007F796C">
        <w:rPr>
          <w:rFonts w:ascii="Times New Roman" w:hAnsi="Times New Roman" w:cs="Times New Roman"/>
          <w:sz w:val="28"/>
          <w:szCs w:val="28"/>
        </w:rPr>
        <w:t xml:space="preserve"> поддержку субъектам малого и среднего предприним</w:t>
      </w:r>
      <w:r w:rsidR="008D3880" w:rsidRPr="007F796C">
        <w:rPr>
          <w:rFonts w:ascii="Times New Roman" w:hAnsi="Times New Roman" w:cs="Times New Roman"/>
          <w:sz w:val="28"/>
          <w:szCs w:val="28"/>
        </w:rPr>
        <w:t>ательства Ленинградской области</w:t>
      </w:r>
      <w:r w:rsidR="00051131" w:rsidRPr="007F796C">
        <w:rPr>
          <w:rFonts w:ascii="Times New Roman" w:hAnsi="Times New Roman" w:cs="Times New Roman"/>
          <w:sz w:val="28"/>
          <w:szCs w:val="28"/>
        </w:rPr>
        <w:t>.</w:t>
      </w:r>
      <w:r w:rsidR="004B2FD6" w:rsidRPr="007F796C">
        <w:rPr>
          <w:rFonts w:ascii="Times New Roman" w:hAnsi="Times New Roman" w:cs="Times New Roman"/>
          <w:sz w:val="28"/>
          <w:szCs w:val="28"/>
        </w:rPr>
        <w:t xml:space="preserve"> </w:t>
      </w:r>
      <w:r w:rsidRPr="007F796C">
        <w:rPr>
          <w:rFonts w:ascii="Times New Roman" w:hAnsi="Times New Roman" w:cs="Times New Roman"/>
          <w:sz w:val="28"/>
          <w:szCs w:val="28"/>
        </w:rPr>
        <w:t xml:space="preserve"> </w:t>
      </w:r>
      <w:r w:rsidR="004B2FD6" w:rsidRPr="007F796C">
        <w:rPr>
          <w:rFonts w:ascii="Times New Roman" w:hAnsi="Times New Roman" w:cs="Times New Roman"/>
          <w:sz w:val="28"/>
          <w:szCs w:val="28"/>
        </w:rPr>
        <w:t xml:space="preserve">На базе структурного подразделения </w:t>
      </w:r>
      <w:proofErr w:type="gramStart"/>
      <w:r w:rsidR="004B2FD6" w:rsidRPr="007F796C">
        <w:rPr>
          <w:rFonts w:ascii="Times New Roman" w:hAnsi="Times New Roman" w:cs="Times New Roman"/>
          <w:sz w:val="28"/>
          <w:szCs w:val="28"/>
        </w:rPr>
        <w:t>Фонда-Регионального</w:t>
      </w:r>
      <w:proofErr w:type="gramEnd"/>
      <w:r w:rsidR="004B2FD6" w:rsidRPr="007F796C">
        <w:rPr>
          <w:rFonts w:ascii="Times New Roman" w:hAnsi="Times New Roman" w:cs="Times New Roman"/>
          <w:sz w:val="28"/>
          <w:szCs w:val="28"/>
        </w:rPr>
        <w:t xml:space="preserve"> центра инжиниринга </w:t>
      </w:r>
      <w:r w:rsidR="008D3880" w:rsidRPr="007F796C">
        <w:rPr>
          <w:rFonts w:ascii="Times New Roman" w:hAnsi="Times New Roman" w:cs="Times New Roman"/>
          <w:sz w:val="28"/>
          <w:szCs w:val="28"/>
        </w:rPr>
        <w:t>субъектам МСП</w:t>
      </w:r>
      <w:r w:rsidRPr="007F796C">
        <w:rPr>
          <w:rFonts w:ascii="Times New Roman" w:hAnsi="Times New Roman" w:cs="Times New Roman"/>
          <w:sz w:val="28"/>
          <w:szCs w:val="28"/>
        </w:rPr>
        <w:t>, ведущим деятельность в производственном секторе, предоставляются профильные инженерно-консалтинговые услуги на условиях софинансирования.</w:t>
      </w:r>
    </w:p>
    <w:p w:rsidR="00937682" w:rsidRPr="007F796C" w:rsidRDefault="00937682" w:rsidP="007F79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051131" w:rsidRPr="007F796C">
        <w:rPr>
          <w:rFonts w:ascii="Times New Roman" w:hAnsi="Times New Roman" w:cs="Times New Roman"/>
          <w:sz w:val="28"/>
          <w:szCs w:val="28"/>
        </w:rPr>
        <w:t>В рамках Федерального проекта «Акселерация субъектов малого и среднего предпринимательства</w:t>
      </w:r>
      <w:r w:rsidR="004B2FD6" w:rsidRPr="007F796C">
        <w:rPr>
          <w:rFonts w:ascii="Times New Roman" w:hAnsi="Times New Roman" w:cs="Times New Roman"/>
          <w:sz w:val="28"/>
          <w:szCs w:val="28"/>
        </w:rPr>
        <w:t>»,</w:t>
      </w:r>
      <w:r w:rsidR="007F796C" w:rsidRPr="007F796C">
        <w:rPr>
          <w:rFonts w:ascii="Times New Roman" w:hAnsi="Times New Roman" w:cs="Times New Roman"/>
          <w:sz w:val="28"/>
          <w:szCs w:val="28"/>
        </w:rPr>
        <w:t xml:space="preserve"> </w:t>
      </w:r>
      <w:r w:rsidR="004B2FD6" w:rsidRPr="007F796C">
        <w:rPr>
          <w:rFonts w:ascii="Times New Roman" w:hAnsi="Times New Roman" w:cs="Times New Roman"/>
          <w:sz w:val="28"/>
          <w:szCs w:val="28"/>
        </w:rPr>
        <w:t xml:space="preserve">субъекты МСП могут получить софинансирование в размере 70% , в рамках Федерального проекта « Создание условий для легкого старта и комфортного ведения бизнеса» в размере 90%. Услуги центра позволяют </w:t>
      </w:r>
      <w:r w:rsidRPr="007F796C">
        <w:rPr>
          <w:rFonts w:ascii="Times New Roman" w:hAnsi="Times New Roman" w:cs="Times New Roman"/>
          <w:sz w:val="28"/>
          <w:szCs w:val="28"/>
        </w:rPr>
        <w:t xml:space="preserve"> сэкономить финансовые и временные ресурсы предпринимателей, а также получить экспертное  сопровождение, что помогает решать различные производственные задачи.</w:t>
      </w:r>
      <w:proofErr w:type="gramEnd"/>
    </w:p>
    <w:p w:rsidR="00926DB8" w:rsidRPr="00937682" w:rsidRDefault="00926DB8" w:rsidP="008D3880">
      <w:pPr>
        <w:jc w:val="both"/>
      </w:pPr>
      <w:bookmarkStart w:id="0" w:name="_GoBack"/>
      <w:bookmarkEnd w:id="0"/>
    </w:p>
    <w:sectPr w:rsidR="00926DB8" w:rsidRPr="0093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1"/>
    <w:rsid w:val="00051131"/>
    <w:rsid w:val="004B2FD6"/>
    <w:rsid w:val="00797282"/>
    <w:rsid w:val="007D3D68"/>
    <w:rsid w:val="007F796C"/>
    <w:rsid w:val="008D3880"/>
    <w:rsid w:val="00926DB8"/>
    <w:rsid w:val="0093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6</cp:revision>
  <dcterms:created xsi:type="dcterms:W3CDTF">2024-03-05T07:37:00Z</dcterms:created>
  <dcterms:modified xsi:type="dcterms:W3CDTF">2024-03-05T08:33:00Z</dcterms:modified>
</cp:coreProperties>
</file>