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6" w:rsidRDefault="003A3016" w:rsidP="003A3016">
      <w:pPr>
        <w:rPr>
          <w:b/>
        </w:rPr>
      </w:pPr>
      <w:r>
        <w:rPr>
          <w:b/>
        </w:rPr>
        <w:t>Социальному бизнесу – новые знания и денежные гранты</w:t>
      </w:r>
    </w:p>
    <w:p w:rsidR="003A3016" w:rsidRDefault="003A3016" w:rsidP="003A3016">
      <w:pPr>
        <w:rPr>
          <w:i/>
        </w:rPr>
      </w:pPr>
      <w:r>
        <w:rPr>
          <w:i/>
        </w:rPr>
        <w:t xml:space="preserve">21 августа в Ленобласти стартует обучающая программа для социальных предпринимателей </w:t>
      </w:r>
    </w:p>
    <w:p w:rsidR="003A3016" w:rsidRDefault="003A3016" w:rsidP="003A3016">
      <w:r>
        <w:t>Фонд поддержки предпринимательства Ленинградской области проводит с 21 по 24 августа бесплатный интенсивный тренинг для тех, кто решил запустить новый прое</w:t>
      </w:r>
      <w:proofErr w:type="gramStart"/>
      <w:r>
        <w:t>кт в сф</w:t>
      </w:r>
      <w:proofErr w:type="gramEnd"/>
      <w:r>
        <w:t>ере социального бизнеса или развивает действующий бизнес и планирует в дальнейшем получение гранта. Обучение и финансовая поддержка предоставляются в рамках нацпроекта «Малое и среднее предпринимательство и поддержка индивидуальной предпринимательской инициативы».</w:t>
      </w:r>
    </w:p>
    <w:p w:rsidR="003A3016" w:rsidRDefault="003A3016" w:rsidP="003A3016">
      <w:r>
        <w:t xml:space="preserve">«Азбука предпринимателя» - известная и популярная программа, разработанная Корпорацией МСП, эффективна не только для начинающих предпринимателей. Освоить важные основы бизнеса и необходимые навыки, изучить современные подходы к построению бизнеса стремятся даже опытные и успешные. </w:t>
      </w:r>
    </w:p>
    <w:p w:rsidR="003A3016" w:rsidRDefault="003A3016" w:rsidP="003A3016">
      <w:r>
        <w:t xml:space="preserve">На тренинге участники научатся сегментировать клиентов, формировать ценностные предложения, составлять  дорожную карту по развитию бизнеса, а также смогут самостоятельно написать бизнес-план и подготовиться к защите проекта на грант. Обучение, организованное центром «Мой бизнес» Ленинградской области, – одно из условий получения финансовой поддержки. В 2023 году в Ленинградской области гранты до 500 тысяч рублей получили 104 социальных предприятия. Еще 142 являются </w:t>
      </w:r>
      <w:proofErr w:type="spellStart"/>
      <w:r>
        <w:t>грантополучателями</w:t>
      </w:r>
      <w:proofErr w:type="spellEnd"/>
      <w:r>
        <w:t xml:space="preserve"> 2021-2022 годов.</w:t>
      </w:r>
    </w:p>
    <w:p w:rsidR="003A3016" w:rsidRDefault="003A3016" w:rsidP="003A3016">
      <w:r>
        <w:t>Обучение проводит сертифицированный тренер Корпорации МСП Ксения Петрова, всего в области работают 16 тренеров, которые прошли специальную подготовку в Корпорации МСП.</w:t>
      </w:r>
    </w:p>
    <w:p w:rsidR="003A3016" w:rsidRDefault="003A3016" w:rsidP="003A3016">
      <w:r>
        <w:t>Программа будет проходить с 09:00 до 15:30 в онлай</w:t>
      </w:r>
      <w:proofErr w:type="gramStart"/>
      <w:r>
        <w:t>н-</w:t>
      </w:r>
      <w:proofErr w:type="gramEnd"/>
      <w:r>
        <w:t xml:space="preserve"> и офлайн-форматах. Адрес проведения очных занятий: г. Тихвин, 1-й микрорайон, дом 24а, офис 5, АНО «Учебно-деловой центр». Ссылка на онлайн-участие будет направлена организаторами после регистрации на тренинг.</w:t>
      </w:r>
    </w:p>
    <w:p w:rsidR="003A3016" w:rsidRDefault="003A3016" w:rsidP="003A3016">
      <w:pPr>
        <w:rPr>
          <w:rStyle w:val="a3"/>
        </w:rPr>
      </w:pPr>
      <w:r>
        <w:t xml:space="preserve">Записаться на обучающую программу для социальных предпринимателей можно по телефону                         8 (81367) 7 16 59 или зарегистрироваться по ссылке </w:t>
      </w:r>
      <w:hyperlink r:id="rId5" w:history="1">
        <w:r>
          <w:rPr>
            <w:rStyle w:val="a3"/>
          </w:rPr>
          <w:t>https://forms.yandex.ru/cloud/64c7801402848f861f6e0195/</w:t>
        </w:r>
      </w:hyperlink>
    </w:p>
    <w:p w:rsidR="003A3016" w:rsidRDefault="003A3016" w:rsidP="003A3016"/>
    <w:p w:rsidR="006A05D7" w:rsidRDefault="006A05D7"/>
    <w:p w:rsidR="003A3016" w:rsidRDefault="003A3016"/>
    <w:p w:rsidR="003A3016" w:rsidRDefault="003A3016"/>
    <w:p w:rsidR="003A3016" w:rsidRDefault="003A3016"/>
    <w:p w:rsidR="003A3016" w:rsidRDefault="003A3016"/>
    <w:p w:rsidR="003A3016" w:rsidRDefault="003A3016"/>
    <w:p w:rsidR="003A3016" w:rsidRDefault="003A3016"/>
    <w:p w:rsidR="003A3016" w:rsidRDefault="003A3016"/>
    <w:p w:rsidR="003A3016" w:rsidRDefault="003A3016"/>
    <w:p w:rsidR="003A3016" w:rsidRDefault="003A3016">
      <w:r>
        <w:rPr>
          <w:noProof/>
          <w:lang w:eastAsia="ru-RU"/>
        </w:rPr>
        <w:lastRenderedPageBreak/>
        <w:drawing>
          <wp:inline distT="0" distB="0" distL="0" distR="0">
            <wp:extent cx="5939790" cy="3959860"/>
            <wp:effectExtent l="0" t="0" r="3810" b="2540"/>
            <wp:docPr id="1" name="Рисунок 1" descr="D:\Рабочий стол\НА САЙТ\по соц рпедприн\Азбука\Азбука для соцпредпринима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А САЙТ\по соц рпедприн\Азбука\Азбука для соцпредпринимателей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5"/>
    <w:rsid w:val="003A3016"/>
    <w:rsid w:val="006A05D7"/>
    <w:rsid w:val="009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0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0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rms.yandex.ru/cloud/64c7801402848f861f6e01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2023-08-17T08:21:00Z</dcterms:created>
  <dcterms:modified xsi:type="dcterms:W3CDTF">2023-08-17T08:28:00Z</dcterms:modified>
</cp:coreProperties>
</file>