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25" w:rsidRDefault="00341225" w:rsidP="00341225">
      <w:pPr>
        <w:pStyle w:val="Default"/>
        <w:ind w:firstLine="708"/>
        <w:jc w:val="both"/>
      </w:pPr>
    </w:p>
    <w:p w:rsidR="00341225" w:rsidRPr="00341225" w:rsidRDefault="00341225" w:rsidP="00341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41225">
        <w:rPr>
          <w:rFonts w:ascii="Times New Roman" w:hAnsi="Times New Roman" w:cs="Times New Roman"/>
          <w:sz w:val="24"/>
          <w:szCs w:val="24"/>
        </w:rPr>
        <w:t>Об исключении КБК из перечня</w:t>
      </w:r>
    </w:p>
    <w:p w:rsidR="00341225" w:rsidRPr="00341225" w:rsidRDefault="00341225" w:rsidP="00341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1225">
        <w:rPr>
          <w:rFonts w:ascii="Times New Roman" w:hAnsi="Times New Roman" w:cs="Times New Roman"/>
          <w:sz w:val="24"/>
          <w:szCs w:val="24"/>
        </w:rPr>
        <w:t>налогов, уплачиваемых в качестве ЕНП</w:t>
      </w:r>
    </w:p>
    <w:bookmarkEnd w:id="0"/>
    <w:p w:rsidR="00341225" w:rsidRDefault="00341225" w:rsidP="00341225">
      <w:pPr>
        <w:pStyle w:val="Default"/>
        <w:ind w:firstLine="708"/>
        <w:jc w:val="both"/>
      </w:pPr>
    </w:p>
    <w:p w:rsidR="00341225" w:rsidRDefault="00341225" w:rsidP="00341225">
      <w:pPr>
        <w:pStyle w:val="Default"/>
        <w:ind w:firstLine="708"/>
        <w:jc w:val="both"/>
      </w:pPr>
    </w:p>
    <w:p w:rsidR="00341225" w:rsidRPr="002F0BA6" w:rsidRDefault="00341225" w:rsidP="00341225">
      <w:pPr>
        <w:pStyle w:val="Default"/>
        <w:ind w:firstLine="708"/>
        <w:jc w:val="both"/>
      </w:pPr>
      <w:proofErr w:type="gramStart"/>
      <w:r w:rsidRPr="002F0BA6">
        <w:t>Межрайонная ИФНС России №10 по Ленинградской области в связи с принятием Федерального закона от 31.07.2023 №389-ФЗ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Федерации», в соответствии с письмом ФНС России от 23.08.2023 № 8-5-03/0038@ сообщает</w:t>
      </w:r>
      <w:proofErr w:type="gramEnd"/>
      <w:r w:rsidRPr="002F0BA6">
        <w:t xml:space="preserve"> следующее. </w:t>
      </w:r>
    </w:p>
    <w:p w:rsidR="00341225" w:rsidRPr="002F0BA6" w:rsidRDefault="00341225" w:rsidP="003412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BA6">
        <w:rPr>
          <w:rFonts w:ascii="Times New Roman" w:hAnsi="Times New Roman" w:cs="Times New Roman"/>
          <w:color w:val="000000"/>
          <w:sz w:val="24"/>
          <w:szCs w:val="24"/>
        </w:rPr>
        <w:t xml:space="preserve">В статью 58 Налогового кодекса Российской Федерации внесены изменения, устанавливающие, что единым налоговым платежом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(ЕНП) </w:t>
      </w:r>
      <w:r w:rsidRPr="002F0BA6">
        <w:rPr>
          <w:rFonts w:ascii="Times New Roman" w:hAnsi="Times New Roman" w:cs="Times New Roman"/>
          <w:color w:val="000000"/>
          <w:sz w:val="24"/>
          <w:szCs w:val="24"/>
        </w:rPr>
        <w:t xml:space="preserve">может быть уплачена только государственная пошлина, в отношении уплаты которой арбитражным судом выдан исполнительный документ. </w:t>
      </w:r>
    </w:p>
    <w:p w:rsidR="00341225" w:rsidRPr="002F0BA6" w:rsidRDefault="00341225" w:rsidP="00341225">
      <w:pPr>
        <w:pStyle w:val="Default"/>
        <w:ind w:firstLine="708"/>
        <w:jc w:val="both"/>
      </w:pPr>
      <w:r w:rsidRPr="002F0BA6">
        <w:t>Таким образом</w:t>
      </w:r>
      <w:r>
        <w:t>,</w:t>
      </w:r>
      <w:r w:rsidRPr="002F0BA6">
        <w:t xml:space="preserve"> с 31.08.2023 из перечня налогов, сборов, страховых взносов, подлежащих уплате в качестве единого налогового платежа исключаются </w:t>
      </w:r>
      <w:proofErr w:type="gramStart"/>
      <w:r w:rsidRPr="002F0BA6">
        <w:t>следующие</w:t>
      </w:r>
      <w:proofErr w:type="gramEnd"/>
      <w:r w:rsidRPr="002F0BA6">
        <w:t xml:space="preserve"> КБК: </w:t>
      </w:r>
    </w:p>
    <w:p w:rsidR="00341225" w:rsidRPr="002F0BA6" w:rsidRDefault="00341225" w:rsidP="00341225">
      <w:pPr>
        <w:pStyle w:val="Default"/>
        <w:ind w:firstLine="708"/>
        <w:jc w:val="both"/>
      </w:pPr>
      <w:r w:rsidRPr="002F0BA6">
        <w:t>- 18210802000011060110 (Государственная пошлина по делам, рассматриваемым Конституционным Судом Российской Федерации (государственная пошлина, уплачиваемая на основании судебных актов по результатам рассмотрения дел по существу));</w:t>
      </w:r>
    </w:p>
    <w:p w:rsidR="00341225" w:rsidRPr="002F0BA6" w:rsidRDefault="00341225" w:rsidP="0034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B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0BA6">
        <w:rPr>
          <w:rFonts w:ascii="Times New Roman" w:hAnsi="Times New Roman" w:cs="Times New Roman"/>
          <w:color w:val="000000"/>
          <w:sz w:val="24"/>
          <w:szCs w:val="24"/>
        </w:rPr>
        <w:t xml:space="preserve">- 18210803010011060110 (Государственная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существу)); </w:t>
      </w:r>
    </w:p>
    <w:p w:rsidR="00341225" w:rsidRPr="002F0BA6" w:rsidRDefault="00341225" w:rsidP="003412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BA6">
        <w:rPr>
          <w:rFonts w:ascii="Times New Roman" w:hAnsi="Times New Roman" w:cs="Times New Roman"/>
          <w:color w:val="000000"/>
          <w:sz w:val="24"/>
          <w:szCs w:val="24"/>
        </w:rPr>
        <w:t xml:space="preserve">- 18210803020011060110 (Государственная пошлина по делам, рассматриваемым Верховным Судом Российской Федерации (государственная пошлина, уплачиваемая на основании судебных актов по результатам рассмотрения дел по существу)). </w:t>
      </w:r>
    </w:p>
    <w:p w:rsidR="00341225" w:rsidRDefault="00341225" w:rsidP="0034122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B259A5" w:rsidRDefault="00341225"/>
    <w:sectPr w:rsidR="00B25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25"/>
    <w:rsid w:val="00341225"/>
    <w:rsid w:val="0051136C"/>
    <w:rsid w:val="00EF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12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12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Лидия Юрьевна</dc:creator>
  <cp:lastModifiedBy>Алексеева Лидия Юрьевна</cp:lastModifiedBy>
  <cp:revision>1</cp:revision>
  <dcterms:created xsi:type="dcterms:W3CDTF">2023-08-24T08:11:00Z</dcterms:created>
  <dcterms:modified xsi:type="dcterms:W3CDTF">2023-08-24T08:13:00Z</dcterms:modified>
</cp:coreProperties>
</file>