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166" w:rsidRPr="009A2166" w:rsidRDefault="009A2166" w:rsidP="009A2166">
      <w:pPr>
        <w:shd w:val="clear" w:color="auto" w:fill="F6F6F6"/>
        <w:spacing w:after="0" w:line="240" w:lineRule="auto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9A2166"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48"/>
          <w:lang w:eastAsia="ru-RU"/>
        </w:rPr>
        <w:t>Отчет главы муниципального образования "Кузнечное" Авилова Алексея Юрьевича за 2012 год</w:t>
      </w:r>
    </w:p>
    <w:p w:rsidR="009A2166" w:rsidRDefault="009A2166" w:rsidP="009A2166">
      <w:pPr>
        <w:shd w:val="clear" w:color="auto" w:fill="F6F6F6"/>
        <w:spacing w:before="150" w:after="15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9A2166" w:rsidRPr="009A2166" w:rsidRDefault="009A2166" w:rsidP="009A2166">
      <w:pPr>
        <w:shd w:val="clear" w:color="auto" w:fill="F6F6F6"/>
        <w:spacing w:before="150" w:after="15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A2166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Местное самоуправление в муниципальном образовании «Кузнечное» осуществляется на основании Устава.</w:t>
      </w:r>
    </w:p>
    <w:p w:rsidR="009A2166" w:rsidRPr="009A2166" w:rsidRDefault="009A2166" w:rsidP="009A2166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A2166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Представительную власть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в поселении осуществляет Совет </w:t>
      </w:r>
      <w:r w:rsidRPr="009A2166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депутатов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,</w:t>
      </w:r>
      <w:r w:rsidRPr="009A2166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возглавляемый Главой муниципального образования. За отчётный период 2012 года были проведены дополнительные выборы в Совет депутатов вместо выбывших депутатов. Сегодня состав депутатского корпуса составляет 10 человек. В Совете депутатов работают четыре комиссии:</w:t>
      </w:r>
    </w:p>
    <w:p w:rsidR="009A2166" w:rsidRPr="009A2166" w:rsidRDefault="009A2166" w:rsidP="009A2166">
      <w:pPr>
        <w:numPr>
          <w:ilvl w:val="0"/>
          <w:numId w:val="1"/>
        </w:numPr>
        <w:shd w:val="clear" w:color="auto" w:fill="F6F6F6"/>
        <w:spacing w:after="0" w:line="240" w:lineRule="auto"/>
        <w:ind w:left="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A2166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Постоянная комиссия по экономике, бюджету, налогам и муниципальной собственности – председатель </w:t>
      </w:r>
      <w:proofErr w:type="spellStart"/>
      <w:r w:rsidRPr="009A2166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Балабушкина</w:t>
      </w:r>
      <w:proofErr w:type="spellEnd"/>
      <w:r w:rsidRPr="009A2166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Е.П.</w:t>
      </w:r>
    </w:p>
    <w:p w:rsidR="009A2166" w:rsidRPr="009A2166" w:rsidRDefault="009A2166" w:rsidP="009A2166">
      <w:pPr>
        <w:numPr>
          <w:ilvl w:val="0"/>
          <w:numId w:val="1"/>
        </w:numPr>
        <w:shd w:val="clear" w:color="auto" w:fill="F6F6F6"/>
        <w:spacing w:after="0" w:line="240" w:lineRule="auto"/>
        <w:ind w:left="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A2166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Постоянная комиссия по промышленности, связи, жилищно-коммунальному и дорожному хозяйству – председатель Зубов А.И.</w:t>
      </w:r>
    </w:p>
    <w:p w:rsidR="009A2166" w:rsidRPr="009A2166" w:rsidRDefault="009A2166" w:rsidP="009A2166">
      <w:pPr>
        <w:numPr>
          <w:ilvl w:val="0"/>
          <w:numId w:val="1"/>
        </w:numPr>
        <w:shd w:val="clear" w:color="auto" w:fill="F6F6F6"/>
        <w:spacing w:after="0" w:line="240" w:lineRule="auto"/>
        <w:ind w:left="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A2166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Постоянная комиссия по местному самоуправлению и социальным вопросам – председатель Терентьева М.В.</w:t>
      </w:r>
    </w:p>
    <w:p w:rsidR="009A2166" w:rsidRPr="009A2166" w:rsidRDefault="009A2166" w:rsidP="009A2166">
      <w:pPr>
        <w:numPr>
          <w:ilvl w:val="0"/>
          <w:numId w:val="1"/>
        </w:numPr>
        <w:shd w:val="clear" w:color="auto" w:fill="F6F6F6"/>
        <w:spacing w:after="0" w:line="240" w:lineRule="auto"/>
        <w:ind w:left="0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A2166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Постоянная комиссия по культуре, спорту и молодёжной политике – председатель </w:t>
      </w:r>
      <w:proofErr w:type="spellStart"/>
      <w:r w:rsidRPr="009A2166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Бертова</w:t>
      </w:r>
      <w:proofErr w:type="spellEnd"/>
      <w:r w:rsidRPr="009A2166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С.А.</w:t>
      </w:r>
    </w:p>
    <w:p w:rsidR="009A2166" w:rsidRPr="009A2166" w:rsidRDefault="009A2166" w:rsidP="009A2166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A2166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Сове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т депутатов за отчетный период провёл 14 </w:t>
      </w:r>
      <w:bookmarkStart w:id="0" w:name="_GoBack"/>
      <w:bookmarkEnd w:id="0"/>
      <w:r w:rsidRPr="009A2166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заседаний, было рассмотрено 51 вопрос, это:</w:t>
      </w:r>
    </w:p>
    <w:p w:rsidR="009A2166" w:rsidRPr="009A2166" w:rsidRDefault="009A2166" w:rsidP="009A2166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A2166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 новая редакция Устава,</w:t>
      </w:r>
    </w:p>
    <w:p w:rsidR="009A2166" w:rsidRPr="009A2166" w:rsidRDefault="009A2166" w:rsidP="009A2166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A2166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 о внесении изменений в Регламент Совета депутатов,</w:t>
      </w:r>
    </w:p>
    <w:p w:rsidR="009A2166" w:rsidRPr="009A2166" w:rsidRDefault="009A2166" w:rsidP="009A2166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A2166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 о внесении изменений в бюджет и утверждение бюджета на 2013 год,</w:t>
      </w:r>
    </w:p>
    <w:p w:rsidR="009A2166" w:rsidRPr="009A2166" w:rsidRDefault="009A2166" w:rsidP="009A2166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A2166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 утверждение Генерального плана поселения,</w:t>
      </w:r>
    </w:p>
    <w:p w:rsidR="009A2166" w:rsidRPr="009A2166" w:rsidRDefault="009A2166" w:rsidP="009A2166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A2166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 о вопросах ЖКХ, о вопросах благоустройства,</w:t>
      </w:r>
    </w:p>
    <w:p w:rsidR="009A2166" w:rsidRPr="009A2166" w:rsidRDefault="009A2166" w:rsidP="009A2166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A2166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 вопросы самоуправления и т.д.</w:t>
      </w:r>
    </w:p>
    <w:p w:rsidR="009A2166" w:rsidRPr="009A2166" w:rsidRDefault="009A2166" w:rsidP="009A2166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A2166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Принимались решения по утверждению различных положений, необходимых для деятельности администрации поселения.</w:t>
      </w:r>
    </w:p>
    <w:p w:rsidR="009A2166" w:rsidRPr="009A2166" w:rsidRDefault="009A2166" w:rsidP="009A2166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A2166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 Важным направлением в деятельности Совета депутатов считается приём граждан, 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избирателей. Советом депутатов утвержден график приёма каждым </w:t>
      </w:r>
      <w:r w:rsidRPr="009A2166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депутатом 1 раз в месяц.</w:t>
      </w:r>
    </w:p>
    <w:p w:rsidR="009A2166" w:rsidRPr="009A2166" w:rsidRDefault="009A2166" w:rsidP="009A2166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A2166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Депут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аты Совета депутатов принимают </w:t>
      </w:r>
      <w:r w:rsidRPr="009A2166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активное участие в работе поселковой администрации, тщательно прорабатывается каждый вопрос, выносимый на заседания Совета депутатов. Проводились общественные слушания по утверждению Генерального плана.</w:t>
      </w:r>
    </w:p>
    <w:p w:rsidR="009A2166" w:rsidRPr="009A2166" w:rsidRDefault="009A2166" w:rsidP="009A2166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A2166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Также депутаты принимают активное участие в массовых и спортивных соревнованиях за муниципальное образование.</w:t>
      </w:r>
    </w:p>
    <w:p w:rsidR="009A2166" w:rsidRPr="009A2166" w:rsidRDefault="009A2166" w:rsidP="009A2166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A2166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Мы вступили в новый отчетный год и ставим перед собой новые задачи. В их решении надеемся на сотрудничество и взаимопонимание депутатов, администрации, трудовых коллективов, жителей поселения.</w:t>
      </w:r>
    </w:p>
    <w:p w:rsidR="008D6F11" w:rsidRDefault="008D6F11" w:rsidP="009A2166">
      <w:pPr>
        <w:jc w:val="both"/>
      </w:pPr>
    </w:p>
    <w:sectPr w:rsidR="008D6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175FA"/>
    <w:multiLevelType w:val="multilevel"/>
    <w:tmpl w:val="88300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F3"/>
    <w:rsid w:val="00442FF3"/>
    <w:rsid w:val="008D6F11"/>
    <w:rsid w:val="009A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D6C84"/>
  <w15:chartTrackingRefBased/>
  <w15:docId w15:val="{5226A20A-AF02-43FF-8D4C-90FCFDD3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2022-03-14T11:25:00Z</dcterms:created>
  <dcterms:modified xsi:type="dcterms:W3CDTF">2022-03-14T11:26:00Z</dcterms:modified>
</cp:coreProperties>
</file>