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10" w:rsidRDefault="008E7082" w:rsidP="004C5E91">
      <w:pPr>
        <w:jc w:val="center"/>
        <w:rPr>
          <w:b/>
          <w:sz w:val="28"/>
          <w:szCs w:val="28"/>
        </w:rPr>
      </w:pPr>
      <w:r>
        <w:rPr>
          <w:rFonts w:ascii="Book Antiqua" w:hAnsi="Book Antiqua"/>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47.25pt;visibility:visible">
            <v:imagedata r:id="rId9" o:title=""/>
          </v:shape>
        </w:pict>
      </w:r>
    </w:p>
    <w:p w:rsidR="00CD7848" w:rsidRDefault="00CD7848" w:rsidP="004C5E91">
      <w:pPr>
        <w:jc w:val="center"/>
        <w:rPr>
          <w:sz w:val="24"/>
          <w:szCs w:val="24"/>
        </w:rPr>
      </w:pPr>
    </w:p>
    <w:p w:rsidR="005F2D10" w:rsidRPr="004C480A" w:rsidRDefault="005F2D10" w:rsidP="004C5E91">
      <w:pPr>
        <w:jc w:val="center"/>
        <w:rPr>
          <w:sz w:val="24"/>
          <w:szCs w:val="24"/>
        </w:rPr>
      </w:pPr>
      <w:r w:rsidRPr="004C480A">
        <w:rPr>
          <w:sz w:val="24"/>
          <w:szCs w:val="24"/>
        </w:rPr>
        <w:t xml:space="preserve">Администрация муниципального образования </w:t>
      </w:r>
    </w:p>
    <w:p w:rsidR="005F2D10" w:rsidRPr="004C480A" w:rsidRDefault="005F2D10" w:rsidP="004C5E91">
      <w:pPr>
        <w:jc w:val="center"/>
        <w:rPr>
          <w:sz w:val="24"/>
          <w:szCs w:val="24"/>
        </w:rPr>
      </w:pPr>
      <w:r w:rsidRPr="004C480A">
        <w:rPr>
          <w:sz w:val="24"/>
          <w:szCs w:val="24"/>
        </w:rPr>
        <w:t xml:space="preserve">Кузнечнинское городское поселение </w:t>
      </w:r>
    </w:p>
    <w:p w:rsidR="005F2D10" w:rsidRPr="004C480A" w:rsidRDefault="005F2D10" w:rsidP="004C5E91">
      <w:pPr>
        <w:jc w:val="center"/>
        <w:rPr>
          <w:sz w:val="24"/>
          <w:szCs w:val="24"/>
        </w:rPr>
      </w:pPr>
      <w:r w:rsidRPr="004C480A">
        <w:rPr>
          <w:sz w:val="24"/>
          <w:szCs w:val="24"/>
        </w:rPr>
        <w:t xml:space="preserve">муниципального образования Приозерский муниципальный район </w:t>
      </w:r>
    </w:p>
    <w:p w:rsidR="005F2D10" w:rsidRPr="004C480A" w:rsidRDefault="005F2D10" w:rsidP="004C5E91">
      <w:pPr>
        <w:jc w:val="center"/>
        <w:rPr>
          <w:sz w:val="24"/>
          <w:szCs w:val="24"/>
        </w:rPr>
      </w:pPr>
      <w:r w:rsidRPr="004C480A">
        <w:rPr>
          <w:sz w:val="24"/>
          <w:szCs w:val="24"/>
        </w:rPr>
        <w:t>Ленинградской области</w:t>
      </w:r>
    </w:p>
    <w:p w:rsidR="005F2D10" w:rsidRPr="00D87D93" w:rsidRDefault="005F2D10" w:rsidP="004C5E91">
      <w:pPr>
        <w:jc w:val="center"/>
        <w:rPr>
          <w:sz w:val="28"/>
          <w:szCs w:val="28"/>
        </w:rPr>
      </w:pPr>
    </w:p>
    <w:p w:rsidR="005F2D10" w:rsidRPr="00A60474" w:rsidRDefault="00EA0E87" w:rsidP="004C5E91">
      <w:pPr>
        <w:jc w:val="center"/>
        <w:rPr>
          <w:sz w:val="28"/>
          <w:szCs w:val="28"/>
        </w:rPr>
      </w:pPr>
      <w:r w:rsidRPr="00A60474">
        <w:rPr>
          <w:sz w:val="28"/>
          <w:szCs w:val="28"/>
        </w:rPr>
        <w:t>ПО</w:t>
      </w:r>
      <w:r w:rsidR="005F2D10" w:rsidRPr="00A60474">
        <w:rPr>
          <w:sz w:val="28"/>
          <w:szCs w:val="28"/>
        </w:rPr>
        <w:t>СТАНОВЛЕНИЕ</w:t>
      </w:r>
    </w:p>
    <w:p w:rsidR="005F2D10" w:rsidRPr="004C480A" w:rsidRDefault="005F2D10" w:rsidP="004C5E91">
      <w:pPr>
        <w:jc w:val="center"/>
        <w:rPr>
          <w:b/>
          <w:sz w:val="28"/>
          <w:szCs w:val="28"/>
        </w:rPr>
      </w:pPr>
    </w:p>
    <w:p w:rsidR="005F2D10" w:rsidRPr="00D7386E" w:rsidRDefault="005F2D10" w:rsidP="004C5E91">
      <w:pPr>
        <w:ind w:left="360"/>
        <w:rPr>
          <w:sz w:val="24"/>
          <w:szCs w:val="24"/>
        </w:rPr>
      </w:pPr>
      <w:r w:rsidRPr="00D7386E">
        <w:rPr>
          <w:sz w:val="24"/>
          <w:szCs w:val="24"/>
        </w:rPr>
        <w:t>от «</w:t>
      </w:r>
      <w:r w:rsidR="008C2179" w:rsidRPr="00D7386E">
        <w:rPr>
          <w:sz w:val="24"/>
          <w:szCs w:val="24"/>
        </w:rPr>
        <w:t>27</w:t>
      </w:r>
      <w:r w:rsidRPr="00D7386E">
        <w:rPr>
          <w:sz w:val="24"/>
          <w:szCs w:val="24"/>
        </w:rPr>
        <w:t xml:space="preserve">» </w:t>
      </w:r>
      <w:r w:rsidR="00610175" w:rsidRPr="00D7386E">
        <w:rPr>
          <w:sz w:val="24"/>
          <w:szCs w:val="24"/>
        </w:rPr>
        <w:t>января 2023</w:t>
      </w:r>
      <w:r w:rsidRPr="00D7386E">
        <w:rPr>
          <w:sz w:val="24"/>
          <w:szCs w:val="24"/>
        </w:rPr>
        <w:t xml:space="preserve"> года </w:t>
      </w:r>
      <w:r w:rsidR="00221E30" w:rsidRPr="00D7386E">
        <w:rPr>
          <w:sz w:val="24"/>
          <w:szCs w:val="24"/>
        </w:rPr>
        <w:t xml:space="preserve">№ </w:t>
      </w:r>
      <w:r w:rsidR="008C2179" w:rsidRPr="00D7386E">
        <w:rPr>
          <w:sz w:val="24"/>
          <w:szCs w:val="24"/>
        </w:rPr>
        <w:t>11</w:t>
      </w:r>
    </w:p>
    <w:p w:rsidR="005F2D10" w:rsidRPr="004C480A" w:rsidRDefault="005F2D10" w:rsidP="004C5E91">
      <w:pPr>
        <w:ind w:left="360"/>
        <w:rPr>
          <w:sz w:val="24"/>
          <w:szCs w:val="24"/>
          <w:u w:val="single"/>
        </w:rPr>
      </w:pPr>
    </w:p>
    <w:tbl>
      <w:tblPr>
        <w:tblW w:w="0" w:type="auto"/>
        <w:tblLook w:val="01E0" w:firstRow="1" w:lastRow="1" w:firstColumn="1" w:lastColumn="1" w:noHBand="0" w:noVBand="0"/>
      </w:tblPr>
      <w:tblGrid>
        <w:gridCol w:w="6048"/>
      </w:tblGrid>
      <w:tr w:rsidR="005F2D10" w:rsidRPr="00732982" w:rsidTr="00555F7E">
        <w:tc>
          <w:tcPr>
            <w:tcW w:w="6048" w:type="dxa"/>
          </w:tcPr>
          <w:p w:rsidR="005F2D10" w:rsidRPr="00732982" w:rsidRDefault="008C2179" w:rsidP="00610175">
            <w:pPr>
              <w:widowControl w:val="0"/>
              <w:tabs>
                <w:tab w:val="left" w:pos="142"/>
                <w:tab w:val="left" w:pos="284"/>
              </w:tabs>
              <w:autoSpaceDE w:val="0"/>
              <w:autoSpaceDN w:val="0"/>
              <w:adjustRightInd w:val="0"/>
              <w:ind w:left="360"/>
              <w:outlineLvl w:val="0"/>
              <w:rPr>
                <w:sz w:val="24"/>
                <w:szCs w:val="24"/>
                <w:highlight w:val="yellow"/>
              </w:rPr>
            </w:pPr>
            <w:r w:rsidRPr="00732982">
              <w:rPr>
                <w:sz w:val="24"/>
                <w:szCs w:val="24"/>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610175">
              <w:rPr>
                <w:sz w:val="24"/>
                <w:szCs w:val="24"/>
              </w:rPr>
              <w:t>»</w:t>
            </w:r>
          </w:p>
        </w:tc>
      </w:tr>
    </w:tbl>
    <w:p w:rsidR="00A63A0C" w:rsidRDefault="00A63A0C" w:rsidP="004C5E91">
      <w:pPr>
        <w:widowControl w:val="0"/>
        <w:autoSpaceDE w:val="0"/>
        <w:autoSpaceDN w:val="0"/>
        <w:adjustRightInd w:val="0"/>
        <w:ind w:left="360" w:firstLine="1058"/>
        <w:contextualSpacing/>
        <w:jc w:val="both"/>
        <w:rPr>
          <w:sz w:val="24"/>
          <w:szCs w:val="24"/>
        </w:rPr>
      </w:pPr>
    </w:p>
    <w:p w:rsidR="00A63A0C" w:rsidRDefault="00A63A0C" w:rsidP="004C5E91">
      <w:pPr>
        <w:widowControl w:val="0"/>
        <w:autoSpaceDE w:val="0"/>
        <w:autoSpaceDN w:val="0"/>
        <w:adjustRightInd w:val="0"/>
        <w:ind w:left="360" w:firstLine="1058"/>
        <w:contextualSpacing/>
        <w:jc w:val="both"/>
        <w:rPr>
          <w:sz w:val="24"/>
          <w:szCs w:val="24"/>
        </w:rPr>
      </w:pPr>
    </w:p>
    <w:p w:rsidR="00565280" w:rsidRDefault="00565280" w:rsidP="004C5E91">
      <w:pPr>
        <w:widowControl w:val="0"/>
        <w:autoSpaceDE w:val="0"/>
        <w:autoSpaceDN w:val="0"/>
        <w:adjustRightInd w:val="0"/>
        <w:ind w:left="360" w:firstLine="1058"/>
        <w:contextualSpacing/>
        <w:jc w:val="both"/>
        <w:rPr>
          <w:sz w:val="24"/>
          <w:szCs w:val="24"/>
        </w:rPr>
      </w:pPr>
      <w:r w:rsidRPr="00565280">
        <w:rPr>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565280" w:rsidRDefault="00565280" w:rsidP="004C5E91">
      <w:pPr>
        <w:widowControl w:val="0"/>
        <w:autoSpaceDE w:val="0"/>
        <w:autoSpaceDN w:val="0"/>
        <w:adjustRightInd w:val="0"/>
        <w:ind w:left="360" w:firstLine="1058"/>
        <w:contextualSpacing/>
        <w:jc w:val="both"/>
        <w:rPr>
          <w:sz w:val="24"/>
          <w:szCs w:val="24"/>
        </w:rPr>
      </w:pPr>
    </w:p>
    <w:p w:rsidR="00221E30" w:rsidRPr="00732982" w:rsidRDefault="005F2D10" w:rsidP="004C5E91">
      <w:pPr>
        <w:widowControl w:val="0"/>
        <w:autoSpaceDE w:val="0"/>
        <w:autoSpaceDN w:val="0"/>
        <w:adjustRightInd w:val="0"/>
        <w:ind w:left="360" w:firstLine="1058"/>
        <w:contextualSpacing/>
        <w:jc w:val="center"/>
        <w:rPr>
          <w:sz w:val="24"/>
          <w:szCs w:val="24"/>
        </w:rPr>
      </w:pPr>
      <w:r w:rsidRPr="00732982">
        <w:rPr>
          <w:sz w:val="24"/>
          <w:szCs w:val="24"/>
        </w:rPr>
        <w:t>ПОСТАНОВЛЯЕТ:</w:t>
      </w:r>
    </w:p>
    <w:p w:rsidR="005F2D10" w:rsidRPr="00732982" w:rsidRDefault="005F2D10" w:rsidP="004C5E91">
      <w:pPr>
        <w:widowControl w:val="0"/>
        <w:autoSpaceDE w:val="0"/>
        <w:autoSpaceDN w:val="0"/>
        <w:adjustRightInd w:val="0"/>
        <w:ind w:left="360"/>
        <w:contextualSpacing/>
        <w:jc w:val="both"/>
        <w:rPr>
          <w:sz w:val="24"/>
          <w:szCs w:val="24"/>
          <w:highlight w:val="yellow"/>
        </w:rPr>
      </w:pPr>
    </w:p>
    <w:p w:rsidR="008C2179" w:rsidRPr="00732982" w:rsidRDefault="008C2179" w:rsidP="008C2179">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 xml:space="preserve">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Pr>
          <w:sz w:val="24"/>
          <w:szCs w:val="24"/>
        </w:rPr>
        <w:t xml:space="preserve">с изменениями от 29.11.2022 года, </w:t>
      </w:r>
      <w:r w:rsidRPr="00732982">
        <w:rPr>
          <w:sz w:val="24"/>
          <w:szCs w:val="24"/>
        </w:rPr>
        <w:t>согласно приложению.</w:t>
      </w:r>
    </w:p>
    <w:p w:rsidR="008C2179" w:rsidRPr="00732982" w:rsidRDefault="008C2179" w:rsidP="008C2179">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Постановление №</w:t>
      </w:r>
      <w:r>
        <w:rPr>
          <w:sz w:val="24"/>
          <w:szCs w:val="24"/>
        </w:rPr>
        <w:t xml:space="preserve">258 от 18.11.2022 </w:t>
      </w:r>
      <w:r w:rsidRPr="00732982">
        <w:rPr>
          <w:sz w:val="24"/>
          <w:szCs w:val="24"/>
        </w:rPr>
        <w:t>года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w:t>
      </w:r>
    </w:p>
    <w:p w:rsidR="008C2179" w:rsidRPr="00732982" w:rsidRDefault="008C2179" w:rsidP="008C2179">
      <w:pPr>
        <w:pStyle w:val="1"/>
        <w:widowControl w:val="0"/>
        <w:numPr>
          <w:ilvl w:val="0"/>
          <w:numId w:val="1"/>
        </w:numPr>
        <w:tabs>
          <w:tab w:val="left" w:pos="142"/>
          <w:tab w:val="left" w:pos="284"/>
        </w:tabs>
        <w:autoSpaceDE w:val="0"/>
        <w:autoSpaceDN w:val="0"/>
        <w:adjustRightInd w:val="0"/>
        <w:ind w:left="360" w:firstLine="709"/>
        <w:jc w:val="both"/>
        <w:outlineLvl w:val="0"/>
        <w:rPr>
          <w:sz w:val="24"/>
          <w:szCs w:val="24"/>
        </w:rPr>
      </w:pPr>
      <w:r w:rsidRPr="00732982">
        <w:rPr>
          <w:sz w:val="24"/>
          <w:szCs w:val="24"/>
        </w:rPr>
        <w:t xml:space="preserve">Опубликовать настоящее постановление  на официальном сайте администрации </w:t>
      </w:r>
      <w:hyperlink r:id="rId10" w:history="1">
        <w:r w:rsidRPr="00732982">
          <w:rPr>
            <w:rStyle w:val="a4"/>
            <w:sz w:val="24"/>
            <w:szCs w:val="24"/>
            <w:lang w:val="en-US"/>
          </w:rPr>
          <w:t>www</w:t>
        </w:r>
        <w:r w:rsidRPr="00732982">
          <w:rPr>
            <w:rStyle w:val="a4"/>
            <w:sz w:val="24"/>
            <w:szCs w:val="24"/>
          </w:rPr>
          <w:t>.</w:t>
        </w:r>
        <w:r w:rsidRPr="00732982">
          <w:rPr>
            <w:sz w:val="24"/>
            <w:szCs w:val="24"/>
          </w:rPr>
          <w:t xml:space="preserve"> kuznechnoe.lenobl.ru</w:t>
        </w:r>
      </w:hyperlink>
      <w:r w:rsidRPr="00732982">
        <w:rPr>
          <w:sz w:val="24"/>
          <w:szCs w:val="24"/>
        </w:rPr>
        <w:t>.</w:t>
      </w:r>
    </w:p>
    <w:p w:rsidR="008C2179" w:rsidRPr="00732982" w:rsidRDefault="008C2179" w:rsidP="008C2179">
      <w:pPr>
        <w:pStyle w:val="1"/>
        <w:numPr>
          <w:ilvl w:val="0"/>
          <w:numId w:val="1"/>
        </w:numPr>
        <w:ind w:left="360" w:firstLine="709"/>
        <w:jc w:val="both"/>
        <w:rPr>
          <w:sz w:val="24"/>
          <w:szCs w:val="24"/>
        </w:rPr>
      </w:pPr>
      <w:r w:rsidRPr="00732982">
        <w:rPr>
          <w:spacing w:val="-4"/>
          <w:sz w:val="24"/>
          <w:szCs w:val="24"/>
        </w:rPr>
        <w:t>Настоящее постановление вступает в силу после официального опубликования</w:t>
      </w:r>
      <w:r w:rsidRPr="00732982">
        <w:rPr>
          <w:sz w:val="24"/>
          <w:szCs w:val="24"/>
        </w:rPr>
        <w:t>.</w:t>
      </w:r>
    </w:p>
    <w:p w:rsidR="008C2179" w:rsidRPr="00732982" w:rsidRDefault="008C2179" w:rsidP="008C2179">
      <w:pPr>
        <w:pStyle w:val="1"/>
        <w:numPr>
          <w:ilvl w:val="0"/>
          <w:numId w:val="1"/>
        </w:numPr>
        <w:ind w:left="360" w:firstLine="709"/>
        <w:jc w:val="both"/>
        <w:rPr>
          <w:sz w:val="24"/>
          <w:szCs w:val="24"/>
        </w:rPr>
      </w:pPr>
      <w:r w:rsidRPr="00732982">
        <w:rPr>
          <w:sz w:val="24"/>
          <w:szCs w:val="24"/>
        </w:rPr>
        <w:t>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Семенову С.Н.</w:t>
      </w:r>
    </w:p>
    <w:p w:rsidR="008C2179" w:rsidRPr="00732982" w:rsidRDefault="008C2179" w:rsidP="008C2179">
      <w:pPr>
        <w:ind w:left="360"/>
        <w:jc w:val="both"/>
        <w:rPr>
          <w:sz w:val="24"/>
          <w:szCs w:val="24"/>
        </w:rPr>
      </w:pPr>
    </w:p>
    <w:p w:rsidR="005F2D10" w:rsidRPr="00732982" w:rsidRDefault="005F2D10" w:rsidP="004C5E91">
      <w:pPr>
        <w:ind w:left="360"/>
        <w:jc w:val="both"/>
        <w:rPr>
          <w:sz w:val="24"/>
          <w:szCs w:val="24"/>
        </w:rPr>
      </w:pPr>
    </w:p>
    <w:p w:rsidR="005F2D10" w:rsidRPr="00732982" w:rsidRDefault="005F2D10" w:rsidP="004C5E91">
      <w:pPr>
        <w:ind w:left="360"/>
        <w:jc w:val="both"/>
        <w:rPr>
          <w:sz w:val="24"/>
          <w:szCs w:val="24"/>
        </w:rPr>
      </w:pPr>
    </w:p>
    <w:p w:rsidR="005F2D10" w:rsidRPr="00732982" w:rsidRDefault="007A3A5C" w:rsidP="004C5E91">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21E30" w:rsidRPr="00732982">
        <w:rPr>
          <w:sz w:val="24"/>
          <w:szCs w:val="24"/>
        </w:rPr>
        <w:t>Н.Н. Становова</w:t>
      </w:r>
    </w:p>
    <w:p w:rsidR="005F2D10" w:rsidRPr="00732982" w:rsidRDefault="005F2D10" w:rsidP="004C5E91">
      <w:pPr>
        <w:ind w:left="426"/>
        <w:rPr>
          <w:sz w:val="24"/>
          <w:szCs w:val="24"/>
        </w:rPr>
      </w:pPr>
    </w:p>
    <w:p w:rsidR="00A63A0C" w:rsidRDefault="00A63A0C" w:rsidP="004C5E91"/>
    <w:p w:rsidR="00A63A0C" w:rsidRDefault="00A63A0C" w:rsidP="004C5E91"/>
    <w:p w:rsidR="005F2D10" w:rsidRPr="004C480A" w:rsidRDefault="005F2D10" w:rsidP="004C5E91">
      <w:pPr>
        <w:ind w:left="426"/>
      </w:pPr>
      <w:r w:rsidRPr="004C480A">
        <w:t xml:space="preserve">Исп. </w:t>
      </w:r>
      <w:r w:rsidR="00221E30">
        <w:t>Храмцова Н.Э.</w:t>
      </w:r>
    </w:p>
    <w:p w:rsidR="00CD7848" w:rsidRPr="002562FA" w:rsidRDefault="00A63A0C" w:rsidP="004C5E91">
      <w:pPr>
        <w:ind w:left="426"/>
        <w:jc w:val="right"/>
        <w:rPr>
          <w:bCs/>
          <w:sz w:val="24"/>
          <w:szCs w:val="24"/>
          <w:lang w:eastAsia="ru-RU"/>
        </w:rPr>
      </w:pPr>
      <w:r>
        <w:br w:type="page"/>
      </w:r>
      <w:r w:rsidR="00CD7848" w:rsidRPr="002562FA">
        <w:rPr>
          <w:bCs/>
          <w:sz w:val="24"/>
          <w:szCs w:val="24"/>
          <w:lang w:eastAsia="ru-RU"/>
        </w:rPr>
        <w:lastRenderedPageBreak/>
        <w:t>Приложение 1</w:t>
      </w:r>
    </w:p>
    <w:p w:rsidR="00CD7848" w:rsidRPr="002562FA" w:rsidRDefault="00CD7848" w:rsidP="004C5E91">
      <w:pPr>
        <w:jc w:val="right"/>
        <w:rPr>
          <w:bCs/>
          <w:sz w:val="24"/>
          <w:szCs w:val="24"/>
          <w:lang w:eastAsia="ru-RU"/>
        </w:rPr>
      </w:pPr>
      <w:r w:rsidRPr="002562FA">
        <w:rPr>
          <w:bCs/>
          <w:sz w:val="24"/>
          <w:szCs w:val="24"/>
          <w:lang w:eastAsia="ru-RU"/>
        </w:rPr>
        <w:t>к постановлению администрации</w:t>
      </w:r>
    </w:p>
    <w:p w:rsidR="00CD7848" w:rsidRPr="002562FA" w:rsidRDefault="00CD7848" w:rsidP="004C5E91">
      <w:pPr>
        <w:jc w:val="right"/>
        <w:rPr>
          <w:bCs/>
          <w:sz w:val="24"/>
          <w:szCs w:val="24"/>
          <w:lang w:eastAsia="ru-RU"/>
        </w:rPr>
      </w:pPr>
      <w:r w:rsidRPr="002562FA">
        <w:rPr>
          <w:bCs/>
          <w:sz w:val="24"/>
          <w:szCs w:val="24"/>
          <w:lang w:eastAsia="ru-RU"/>
        </w:rPr>
        <w:t>МО Кузнечнинское городское поселение</w:t>
      </w:r>
    </w:p>
    <w:p w:rsidR="00CD7848" w:rsidRPr="002562FA" w:rsidRDefault="00CD7848" w:rsidP="004C5E91">
      <w:pPr>
        <w:jc w:val="right"/>
        <w:rPr>
          <w:bCs/>
          <w:sz w:val="24"/>
          <w:szCs w:val="24"/>
          <w:lang w:eastAsia="ru-RU"/>
        </w:rPr>
      </w:pPr>
      <w:r w:rsidRPr="002562FA">
        <w:rPr>
          <w:bCs/>
          <w:sz w:val="24"/>
          <w:szCs w:val="24"/>
          <w:lang w:eastAsia="ru-RU"/>
        </w:rPr>
        <w:t>МО Приозерский муниципальный район</w:t>
      </w:r>
    </w:p>
    <w:p w:rsidR="00CD7848" w:rsidRPr="002562FA" w:rsidRDefault="00CD7848" w:rsidP="004C5E91">
      <w:pPr>
        <w:jc w:val="right"/>
        <w:rPr>
          <w:bCs/>
          <w:sz w:val="24"/>
          <w:szCs w:val="24"/>
          <w:lang w:eastAsia="ru-RU"/>
        </w:rPr>
      </w:pPr>
      <w:r w:rsidRPr="002562FA">
        <w:rPr>
          <w:bCs/>
          <w:sz w:val="24"/>
          <w:szCs w:val="24"/>
          <w:lang w:eastAsia="ru-RU"/>
        </w:rPr>
        <w:t>Ленинградской области</w:t>
      </w:r>
    </w:p>
    <w:p w:rsidR="00CD7848" w:rsidRPr="002562FA" w:rsidRDefault="00CD7848" w:rsidP="004C5E91">
      <w:pPr>
        <w:autoSpaceDE w:val="0"/>
        <w:autoSpaceDN w:val="0"/>
        <w:adjustRightInd w:val="0"/>
        <w:jc w:val="right"/>
        <w:rPr>
          <w:bCs/>
          <w:sz w:val="24"/>
          <w:szCs w:val="24"/>
          <w:lang w:eastAsia="ru-RU"/>
        </w:rPr>
      </w:pPr>
      <w:r w:rsidRPr="002562FA">
        <w:rPr>
          <w:bCs/>
          <w:sz w:val="24"/>
          <w:szCs w:val="24"/>
          <w:lang w:eastAsia="ru-RU"/>
        </w:rPr>
        <w:t xml:space="preserve">от </w:t>
      </w:r>
      <w:r w:rsidR="008C2179">
        <w:rPr>
          <w:bCs/>
          <w:sz w:val="24"/>
          <w:szCs w:val="24"/>
          <w:lang w:eastAsia="ru-RU"/>
        </w:rPr>
        <w:t xml:space="preserve">27 </w:t>
      </w:r>
      <w:r w:rsidR="00610175">
        <w:rPr>
          <w:bCs/>
          <w:sz w:val="24"/>
          <w:szCs w:val="24"/>
          <w:lang w:eastAsia="ru-RU"/>
        </w:rPr>
        <w:t>января</w:t>
      </w:r>
      <w:r w:rsidRPr="002562FA">
        <w:rPr>
          <w:bCs/>
          <w:sz w:val="24"/>
          <w:szCs w:val="24"/>
          <w:lang w:eastAsia="ru-RU"/>
        </w:rPr>
        <w:t xml:space="preserve"> 202</w:t>
      </w:r>
      <w:r w:rsidR="00610175">
        <w:rPr>
          <w:bCs/>
          <w:sz w:val="24"/>
          <w:szCs w:val="24"/>
          <w:lang w:eastAsia="ru-RU"/>
        </w:rPr>
        <w:t>3</w:t>
      </w:r>
      <w:r w:rsidRPr="002562FA">
        <w:rPr>
          <w:bCs/>
          <w:sz w:val="24"/>
          <w:szCs w:val="24"/>
          <w:lang w:eastAsia="ru-RU"/>
        </w:rPr>
        <w:t xml:space="preserve"> года №</w:t>
      </w:r>
      <w:r w:rsidR="008C2179">
        <w:rPr>
          <w:bCs/>
          <w:sz w:val="24"/>
          <w:szCs w:val="24"/>
          <w:lang w:eastAsia="ru-RU"/>
        </w:rPr>
        <w:t xml:space="preserve"> 11</w:t>
      </w:r>
    </w:p>
    <w:p w:rsidR="00CD7848" w:rsidRPr="002562FA" w:rsidRDefault="00CD7848" w:rsidP="004C5E91">
      <w:pPr>
        <w:jc w:val="right"/>
        <w:rPr>
          <w:rFonts w:eastAsia="Calibri"/>
          <w:b/>
          <w:bCs/>
          <w:sz w:val="28"/>
          <w:szCs w:val="28"/>
          <w:lang w:eastAsia="ru-RU"/>
        </w:rPr>
      </w:pPr>
    </w:p>
    <w:p w:rsidR="00F10702" w:rsidRDefault="00F10702" w:rsidP="004C5E91">
      <w:pPr>
        <w:jc w:val="center"/>
        <w:rPr>
          <w:b/>
          <w:sz w:val="28"/>
          <w:szCs w:val="28"/>
        </w:rPr>
      </w:pPr>
    </w:p>
    <w:p w:rsidR="00EA0E87" w:rsidRDefault="00F10702" w:rsidP="004C5E91">
      <w:pPr>
        <w:jc w:val="center"/>
        <w:rPr>
          <w:b/>
          <w:sz w:val="28"/>
          <w:szCs w:val="28"/>
        </w:rPr>
      </w:pPr>
      <w:r>
        <w:rPr>
          <w:b/>
          <w:sz w:val="28"/>
          <w:szCs w:val="28"/>
        </w:rPr>
        <w:t>А</w:t>
      </w:r>
      <w:r w:rsidRPr="0023530A">
        <w:rPr>
          <w:b/>
          <w:sz w:val="28"/>
          <w:szCs w:val="28"/>
        </w:rPr>
        <w:t>дминистративн</w:t>
      </w:r>
      <w:r>
        <w:rPr>
          <w:b/>
          <w:sz w:val="28"/>
          <w:szCs w:val="28"/>
        </w:rPr>
        <w:t>ый регламент</w:t>
      </w:r>
    </w:p>
    <w:p w:rsidR="00F10702" w:rsidRPr="0023530A" w:rsidRDefault="00EA0E87" w:rsidP="004C5E91">
      <w:pPr>
        <w:jc w:val="center"/>
        <w:rPr>
          <w:b/>
          <w:sz w:val="28"/>
          <w:szCs w:val="28"/>
        </w:rPr>
      </w:pPr>
      <w:r>
        <w:rPr>
          <w:b/>
          <w:sz w:val="28"/>
          <w:szCs w:val="28"/>
        </w:rPr>
        <w:t>п</w:t>
      </w:r>
      <w:r w:rsidR="00F10702" w:rsidRPr="0023530A">
        <w:rPr>
          <w:b/>
          <w:sz w:val="28"/>
          <w:szCs w:val="28"/>
        </w:rPr>
        <w:t>о</w:t>
      </w:r>
      <w:r>
        <w:rPr>
          <w:b/>
          <w:sz w:val="28"/>
          <w:szCs w:val="28"/>
        </w:rPr>
        <w:t xml:space="preserve"> </w:t>
      </w:r>
      <w:r w:rsidR="00F10702" w:rsidRPr="0023530A">
        <w:rPr>
          <w:b/>
          <w:sz w:val="28"/>
          <w:szCs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10702" w:rsidRPr="00BC0B9B" w:rsidRDefault="00F10702" w:rsidP="004C5E91">
      <w:pPr>
        <w:jc w:val="center"/>
        <w:rPr>
          <w:b/>
          <w:sz w:val="28"/>
          <w:szCs w:val="28"/>
        </w:rPr>
      </w:pPr>
    </w:p>
    <w:p w:rsidR="00CD7848" w:rsidRPr="00CD7848" w:rsidRDefault="00CD7848" w:rsidP="004C5E91">
      <w:pPr>
        <w:pStyle w:val="a3"/>
        <w:spacing w:before="0" w:after="0"/>
        <w:jc w:val="center"/>
        <w:rPr>
          <w:b/>
          <w:bCs/>
          <w:sz w:val="28"/>
          <w:szCs w:val="28"/>
        </w:rPr>
      </w:pPr>
      <w:r w:rsidRPr="00CD7848">
        <w:rPr>
          <w:b/>
          <w:bCs/>
          <w:sz w:val="28"/>
          <w:szCs w:val="28"/>
          <w:lang w:val="fi-FI"/>
        </w:rPr>
        <w:t>I</w:t>
      </w:r>
      <w:r w:rsidRPr="00CD7848">
        <w:rPr>
          <w:b/>
          <w:bCs/>
          <w:sz w:val="28"/>
          <w:szCs w:val="28"/>
        </w:rPr>
        <w:t>. Общие положения</w:t>
      </w:r>
    </w:p>
    <w:p w:rsidR="00CD7848" w:rsidRPr="00732982" w:rsidRDefault="00CD7848" w:rsidP="004C5E91">
      <w:pPr>
        <w:pStyle w:val="a3"/>
        <w:spacing w:before="0" w:after="0"/>
        <w:ind w:firstLine="720"/>
        <w:jc w:val="center"/>
        <w:rPr>
          <w:b/>
          <w:bCs/>
        </w:rPr>
      </w:pPr>
    </w:p>
    <w:p w:rsidR="00CD7848" w:rsidRPr="00732982" w:rsidRDefault="00CD7848" w:rsidP="004C5E91">
      <w:pPr>
        <w:ind w:firstLine="709"/>
        <w:jc w:val="both"/>
        <w:rPr>
          <w:color w:val="000000"/>
          <w:sz w:val="24"/>
          <w:szCs w:val="24"/>
        </w:rPr>
      </w:pPr>
      <w:r w:rsidRPr="00732982">
        <w:rPr>
          <w:color w:val="000000"/>
          <w:sz w:val="24"/>
          <w:szCs w:val="24"/>
        </w:rPr>
        <w:t xml:space="preserve">1.1. Регламент устанавливает порядок и стандарт предоставления муниципальной услуги </w:t>
      </w:r>
      <w:r w:rsidRPr="00732982">
        <w:rPr>
          <w:b/>
          <w:color w:val="000000"/>
          <w:sz w:val="24"/>
          <w:szCs w:val="24"/>
        </w:rPr>
        <w:t>«</w:t>
      </w:r>
      <w:r w:rsidRPr="00732982">
        <w:rPr>
          <w:color w:val="000000"/>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CD7848" w:rsidRPr="00732982" w:rsidRDefault="00CD7848" w:rsidP="004C5E91">
      <w:pPr>
        <w:ind w:firstLine="709"/>
        <w:jc w:val="both"/>
        <w:rPr>
          <w:color w:val="000000"/>
          <w:sz w:val="24"/>
          <w:szCs w:val="24"/>
        </w:rPr>
      </w:pPr>
      <w:r w:rsidRPr="00732982">
        <w:rPr>
          <w:color w:val="000000"/>
          <w:sz w:val="24"/>
          <w:szCs w:val="24"/>
        </w:rPr>
        <w:t>1.2. Заявителями, имеющими право на получение муниципальной услуги, являются:</w:t>
      </w:r>
    </w:p>
    <w:p w:rsidR="00CD7848" w:rsidRPr="00732982" w:rsidRDefault="00CD7848" w:rsidP="004C5E91">
      <w:pPr>
        <w:ind w:firstLine="709"/>
        <w:jc w:val="both"/>
        <w:rPr>
          <w:color w:val="000000"/>
          <w:sz w:val="24"/>
          <w:szCs w:val="24"/>
        </w:rPr>
      </w:pPr>
      <w:r w:rsidRPr="00732982">
        <w:rPr>
          <w:color w:val="000000"/>
          <w:sz w:val="24"/>
          <w:szCs w:val="24"/>
        </w:rPr>
        <w:t>- юридические лица.</w:t>
      </w:r>
    </w:p>
    <w:p w:rsidR="00CD7848" w:rsidRPr="00732982" w:rsidRDefault="00CD7848" w:rsidP="004C5E91">
      <w:pPr>
        <w:ind w:firstLine="709"/>
        <w:jc w:val="both"/>
        <w:rPr>
          <w:color w:val="000000"/>
          <w:sz w:val="24"/>
          <w:szCs w:val="24"/>
        </w:rPr>
      </w:pPr>
      <w:r w:rsidRPr="00732982">
        <w:rPr>
          <w:color w:val="000000"/>
          <w:sz w:val="24"/>
          <w:szCs w:val="24"/>
        </w:rPr>
        <w:t>Представлять интересы заявителя имеют право:</w:t>
      </w:r>
    </w:p>
    <w:p w:rsidR="00CD7848" w:rsidRPr="00732982" w:rsidRDefault="00CD7848" w:rsidP="004C5E91">
      <w:pPr>
        <w:ind w:firstLine="709"/>
        <w:jc w:val="both"/>
        <w:rPr>
          <w:color w:val="000000"/>
          <w:sz w:val="24"/>
          <w:szCs w:val="24"/>
        </w:rPr>
      </w:pPr>
      <w:r w:rsidRPr="00732982">
        <w:rPr>
          <w:color w:val="000000"/>
          <w:sz w:val="24"/>
          <w:szCs w:val="24"/>
        </w:rPr>
        <w:t>от имени юридических лиц:</w:t>
      </w:r>
    </w:p>
    <w:p w:rsidR="00CD7848" w:rsidRPr="00732982" w:rsidRDefault="00CD7848" w:rsidP="004C5E91">
      <w:pPr>
        <w:ind w:firstLine="709"/>
        <w:jc w:val="both"/>
        <w:rPr>
          <w:color w:val="000000"/>
          <w:sz w:val="24"/>
          <w:szCs w:val="24"/>
        </w:rPr>
      </w:pPr>
      <w:r w:rsidRPr="00732982">
        <w:rPr>
          <w:color w:val="000000"/>
          <w:sz w:val="24"/>
          <w:szCs w:val="24"/>
        </w:rPr>
        <w:t>- лица, действующие в соответствии с законом или учредительными документами от имени юридического лица без доверенности;</w:t>
      </w:r>
    </w:p>
    <w:p w:rsidR="00CD7848" w:rsidRPr="00732982" w:rsidRDefault="00CD7848" w:rsidP="004C5E91">
      <w:pPr>
        <w:ind w:firstLine="709"/>
        <w:jc w:val="both"/>
        <w:rPr>
          <w:color w:val="000000"/>
          <w:sz w:val="24"/>
          <w:szCs w:val="24"/>
        </w:rPr>
      </w:pPr>
      <w:r w:rsidRPr="00732982">
        <w:rPr>
          <w:color w:val="000000"/>
          <w:sz w:val="24"/>
          <w:szCs w:val="24"/>
        </w:rPr>
        <w:t>- представители юридических лиц в силу полномочий на основании доверенности или договора.</w:t>
      </w:r>
    </w:p>
    <w:p w:rsidR="00CD7848" w:rsidRPr="00732982" w:rsidRDefault="00CD7848" w:rsidP="004C5E91">
      <w:pPr>
        <w:ind w:firstLine="709"/>
        <w:jc w:val="both"/>
        <w:rPr>
          <w:color w:val="000000"/>
          <w:sz w:val="24"/>
          <w:szCs w:val="24"/>
        </w:rPr>
      </w:pPr>
      <w:r w:rsidRPr="00732982">
        <w:rPr>
          <w:color w:val="000000"/>
          <w:sz w:val="24"/>
          <w:szCs w:val="24"/>
        </w:rPr>
        <w:t xml:space="preserve">1.3. Информация о местонахождении Администрации муниципального образования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 xml:space="preserve"> (далее - ОМСУ), предоставляющего муниципальную услугу,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C54D84">
        <w:rPr>
          <w:color w:val="000000"/>
          <w:sz w:val="24"/>
          <w:szCs w:val="24"/>
        </w:rPr>
        <w:t>ормационного характера) размещае</w:t>
      </w:r>
      <w:r w:rsidRPr="00732982">
        <w:rPr>
          <w:color w:val="000000"/>
          <w:sz w:val="24"/>
          <w:szCs w:val="24"/>
        </w:rPr>
        <w:t>тся:</w:t>
      </w:r>
    </w:p>
    <w:p w:rsidR="00CD7848" w:rsidRPr="00732982" w:rsidRDefault="00CD7848" w:rsidP="004C5E91">
      <w:pPr>
        <w:ind w:firstLine="709"/>
        <w:jc w:val="both"/>
        <w:rPr>
          <w:color w:val="000000"/>
          <w:sz w:val="24"/>
          <w:szCs w:val="24"/>
        </w:rPr>
      </w:pPr>
      <w:r w:rsidRPr="0073298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7848" w:rsidRPr="00732982" w:rsidRDefault="00CD7848" w:rsidP="004C5E91">
      <w:pPr>
        <w:ind w:firstLine="709"/>
        <w:jc w:val="both"/>
        <w:rPr>
          <w:color w:val="000000"/>
          <w:sz w:val="24"/>
          <w:szCs w:val="24"/>
        </w:rPr>
      </w:pPr>
      <w:r w:rsidRPr="00732982">
        <w:rPr>
          <w:color w:val="000000"/>
          <w:sz w:val="24"/>
          <w:szCs w:val="24"/>
        </w:rPr>
        <w:t>на сайте ОМСУ</w:t>
      </w:r>
      <w:r w:rsidR="003768A0">
        <w:rPr>
          <w:color w:val="000000"/>
          <w:sz w:val="24"/>
          <w:szCs w:val="24"/>
        </w:rPr>
        <w:t xml:space="preserve">: </w:t>
      </w:r>
      <w:r w:rsidRPr="00732982">
        <w:rPr>
          <w:color w:val="000000"/>
          <w:sz w:val="24"/>
          <w:szCs w:val="24"/>
        </w:rPr>
        <w:t>/</w:t>
      </w:r>
      <w:hyperlink r:id="rId11"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rPr>
        <w:t>.;</w:t>
      </w:r>
    </w:p>
    <w:p w:rsidR="00CD7848" w:rsidRPr="00732982" w:rsidRDefault="00CD7848" w:rsidP="004C5E91">
      <w:pPr>
        <w:ind w:firstLine="709"/>
        <w:jc w:val="both"/>
        <w:rPr>
          <w:color w:val="000000"/>
          <w:sz w:val="24"/>
          <w:szCs w:val="24"/>
        </w:rPr>
      </w:pPr>
      <w:r w:rsidRPr="00732982">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D7848" w:rsidRPr="00732982" w:rsidRDefault="00CD7848" w:rsidP="004C5E91">
      <w:pPr>
        <w:ind w:firstLine="709"/>
        <w:jc w:val="both"/>
        <w:rPr>
          <w:color w:val="000000"/>
          <w:sz w:val="24"/>
          <w:szCs w:val="24"/>
        </w:rPr>
      </w:pPr>
      <w:r w:rsidRPr="00732982">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D7848" w:rsidRPr="00732982" w:rsidRDefault="00CD7848" w:rsidP="004C5E91">
      <w:pPr>
        <w:widowControl w:val="0"/>
        <w:autoSpaceDE w:val="0"/>
        <w:autoSpaceDN w:val="0"/>
        <w:adjustRightInd w:val="0"/>
        <w:ind w:firstLine="709"/>
        <w:jc w:val="both"/>
        <w:rPr>
          <w:color w:val="000000"/>
          <w:sz w:val="24"/>
          <w:szCs w:val="24"/>
        </w:rPr>
      </w:pPr>
      <w:r w:rsidRPr="0073298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D7848" w:rsidRPr="00CD7848" w:rsidRDefault="00CD7848" w:rsidP="004C5E91">
      <w:pPr>
        <w:widowControl w:val="0"/>
        <w:autoSpaceDE w:val="0"/>
        <w:autoSpaceDN w:val="0"/>
        <w:adjustRightInd w:val="0"/>
        <w:ind w:firstLine="709"/>
        <w:jc w:val="both"/>
        <w:rPr>
          <w:color w:val="000000"/>
          <w:sz w:val="28"/>
          <w:szCs w:val="28"/>
        </w:rPr>
      </w:pPr>
    </w:p>
    <w:p w:rsidR="00CD7848" w:rsidRPr="00CD7848" w:rsidRDefault="00CD7848" w:rsidP="004C5E91">
      <w:pPr>
        <w:widowControl w:val="0"/>
        <w:autoSpaceDE w:val="0"/>
        <w:autoSpaceDN w:val="0"/>
        <w:adjustRightInd w:val="0"/>
        <w:ind w:firstLine="709"/>
        <w:jc w:val="center"/>
        <w:outlineLvl w:val="1"/>
        <w:rPr>
          <w:b/>
          <w:color w:val="000000"/>
          <w:sz w:val="28"/>
          <w:szCs w:val="28"/>
        </w:rPr>
      </w:pPr>
      <w:bookmarkStart w:id="0" w:name="Par108"/>
      <w:bookmarkEnd w:id="0"/>
      <w:r w:rsidRPr="00CD7848">
        <w:rPr>
          <w:b/>
          <w:color w:val="000000"/>
          <w:sz w:val="28"/>
          <w:szCs w:val="28"/>
        </w:rPr>
        <w:t>II. Стандарт предоставления муниципальной услуги</w:t>
      </w:r>
    </w:p>
    <w:p w:rsidR="00CD7848" w:rsidRPr="00CD7848" w:rsidRDefault="00CD7848" w:rsidP="004C5E91">
      <w:pPr>
        <w:widowControl w:val="0"/>
        <w:autoSpaceDE w:val="0"/>
        <w:autoSpaceDN w:val="0"/>
        <w:adjustRightInd w:val="0"/>
        <w:ind w:firstLine="709"/>
        <w:jc w:val="both"/>
        <w:rPr>
          <w:color w:val="000000"/>
          <w:sz w:val="28"/>
          <w:szCs w:val="28"/>
        </w:rPr>
      </w:pP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rPr>
        <w:t xml:space="preserve">2.1.1. </w:t>
      </w:r>
      <w:r w:rsidRPr="00732982">
        <w:rPr>
          <w:color w:val="000000"/>
          <w:sz w:val="24"/>
          <w:szCs w:val="24"/>
          <w:lang w:eastAsia="ru-RU"/>
        </w:rPr>
        <w:t>Сокращенное наименование муниципальной услуги: «</w:t>
      </w:r>
      <w:r w:rsidRPr="00732982">
        <w:rPr>
          <w:color w:val="000000"/>
          <w:sz w:val="24"/>
          <w:szCs w:val="24"/>
          <w:lang w:eastAsia="en-US"/>
        </w:rPr>
        <w:t>Выдача разрешений на право организации розничных рынков</w:t>
      </w:r>
      <w:r w:rsidRPr="00732982">
        <w:rPr>
          <w:color w:val="000000"/>
          <w:sz w:val="24"/>
          <w:szCs w:val="24"/>
          <w:lang w:eastAsia="ru-RU"/>
        </w:rPr>
        <w:t>».</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 Муниципальную услугу предоставляет: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Заявление на получение муниципальной услуги с комплектом документов принимается:</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lastRenderedPageBreak/>
        <w:t>1) при личной явке:</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филиалах, отделах, удаленных рабочих местах ГБУ ЛО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без личной явки: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почтовым отправлением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электронной форме через личный кабинет заявителя на ПГУ ЛО/ЕПГУ</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Заявитель имеет право записаться на прием для подачи заявления о предоставлении услуги следующими способами: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посредством ПГУ ЛО/ЕПГУ - в Администрацию муниципального образования Кузнечнинское городское поселение муниципального образования Приозерский муниципальный район Ленинградской области,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 по телефону –  </w:t>
      </w:r>
      <w:r w:rsidRPr="00732982">
        <w:rPr>
          <w:color w:val="000000"/>
          <w:sz w:val="24"/>
          <w:szCs w:val="24"/>
        </w:rPr>
        <w:t xml:space="preserve">8-813-79-98-242, 8-813-79-98-332 </w:t>
      </w:r>
      <w:r w:rsidRPr="00732982">
        <w:rPr>
          <w:color w:val="000000"/>
          <w:sz w:val="24"/>
          <w:szCs w:val="24"/>
          <w:lang w:eastAsia="ru-RU"/>
        </w:rPr>
        <w:t>в Администрации ,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3) посредством сайта МФЦ, </w:t>
      </w:r>
      <w:r w:rsidRPr="00732982">
        <w:rPr>
          <w:color w:val="000000"/>
          <w:sz w:val="24"/>
          <w:szCs w:val="24"/>
        </w:rPr>
        <w:t>ОМСУ/</w:t>
      </w:r>
      <w:hyperlink r:id="rId12" w:history="1">
        <w:r w:rsidRPr="00732982">
          <w:rPr>
            <w:rStyle w:val="a4"/>
            <w:color w:val="000000"/>
            <w:sz w:val="24"/>
            <w:szCs w:val="24"/>
            <w:lang w:val="en-US"/>
          </w:rPr>
          <w:t>www</w:t>
        </w:r>
        <w:r w:rsidRPr="00732982">
          <w:rPr>
            <w:rStyle w:val="a4"/>
            <w:color w:val="000000"/>
            <w:sz w:val="24"/>
            <w:szCs w:val="24"/>
          </w:rPr>
          <w:t>.</w:t>
        </w:r>
        <w:r w:rsidRPr="00732982">
          <w:rPr>
            <w:color w:val="000000"/>
            <w:sz w:val="24"/>
            <w:szCs w:val="24"/>
          </w:rPr>
          <w:t xml:space="preserve"> kuznechnoe.lenobl.ru</w:t>
        </w:r>
      </w:hyperlink>
      <w:r w:rsidRPr="00732982">
        <w:rPr>
          <w:color w:val="000000"/>
          <w:sz w:val="24"/>
          <w:szCs w:val="24"/>
          <w:lang w:eastAsia="ru-RU"/>
        </w:rPr>
        <w:t xml:space="preserve"> - в МФЦ.</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Для записи заявитель выбирает любые свободные для приема дату и время в пределах установленного в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или МФЦ графика приема заявителей.</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848" w:rsidRPr="00732982" w:rsidRDefault="00CD7848" w:rsidP="004C5E91">
      <w:pPr>
        <w:tabs>
          <w:tab w:val="left" w:pos="567"/>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2.3. Результатом предоставления муниципальной услуги является: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1) выдача разрешения на право организации розничного рынка (далее - разрешение) заявителю;</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 выдача переоформленного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5) выдача разрешения с продленным сроком действия;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rsidR="00C54D84" w:rsidRPr="00C54D84" w:rsidRDefault="00C54D84" w:rsidP="004C5E91">
      <w:pPr>
        <w:widowControl w:val="0"/>
        <w:suppressAutoHyphens w:val="0"/>
        <w:autoSpaceDE w:val="0"/>
        <w:autoSpaceDN w:val="0"/>
        <w:ind w:firstLine="567"/>
        <w:jc w:val="both"/>
        <w:rPr>
          <w:color w:val="000000"/>
          <w:sz w:val="24"/>
          <w:szCs w:val="24"/>
          <w:lang w:eastAsia="en-US"/>
        </w:rPr>
      </w:pPr>
      <w:r w:rsidRPr="00C54D84">
        <w:rPr>
          <w:color w:val="000000"/>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3" w:history="1">
        <w:r w:rsidRPr="00AA174E">
          <w:rPr>
            <w:rStyle w:val="a4"/>
            <w:color w:val="auto"/>
            <w:sz w:val="24"/>
            <w:szCs w:val="24"/>
            <w:u w:val="none"/>
            <w:lang w:eastAsia="en-US"/>
          </w:rPr>
          <w:t>форме</w:t>
        </w:r>
      </w:hyperlink>
      <w:r w:rsidRPr="00C54D84">
        <w:rPr>
          <w:color w:val="000000"/>
          <w:sz w:val="24"/>
          <w:szCs w:val="24"/>
          <w:lang w:eastAsia="en-US"/>
        </w:rPr>
        <w:t>, утвержденной ПП ЛО № 120 (приложение 3 к административному регламенту).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Результат предоставления муниципальной услуги предоставляется (в соответствии со </w:t>
      </w:r>
      <w:r w:rsidRPr="00732982">
        <w:rPr>
          <w:color w:val="000000"/>
          <w:sz w:val="24"/>
          <w:szCs w:val="24"/>
          <w:lang w:eastAsia="ru-RU"/>
        </w:rPr>
        <w:lastRenderedPageBreak/>
        <w:t>способом, указанным заявителем при подаче запроса):</w:t>
      </w:r>
    </w:p>
    <w:p w:rsidR="00A32CB5"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при личной явке</w:t>
      </w:r>
      <w:r w:rsidR="00A32CB5">
        <w:rPr>
          <w:color w:val="000000"/>
          <w:sz w:val="24"/>
          <w:szCs w:val="24"/>
          <w:lang w:eastAsia="ru-RU"/>
        </w:rPr>
        <w:t>:</w:t>
      </w:r>
    </w:p>
    <w:p w:rsidR="00A32CB5" w:rsidRDefault="00AA174E" w:rsidP="004C5E91">
      <w:pPr>
        <w:widowControl w:val="0"/>
        <w:suppressAutoHyphens w:val="0"/>
        <w:autoSpaceDE w:val="0"/>
        <w:autoSpaceDN w:val="0"/>
        <w:ind w:firstLine="567"/>
        <w:jc w:val="both"/>
        <w:rPr>
          <w:color w:val="000000"/>
          <w:sz w:val="24"/>
          <w:szCs w:val="24"/>
          <w:lang w:eastAsia="ru-RU"/>
        </w:rPr>
      </w:pPr>
      <w:r>
        <w:rPr>
          <w:color w:val="000000"/>
          <w:sz w:val="24"/>
          <w:szCs w:val="24"/>
          <w:lang w:eastAsia="ru-RU"/>
        </w:rPr>
        <w:t>в</w:t>
      </w:r>
      <w:r w:rsidR="00A32CB5">
        <w:rPr>
          <w:color w:val="000000"/>
          <w:sz w:val="24"/>
          <w:szCs w:val="24"/>
          <w:lang w:eastAsia="ru-RU"/>
        </w:rPr>
        <w:t xml:space="preserve"> ОМСУ;</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 в филиалах, отделах, удаленных рабочих местах ГБУ ЛО «МФЦ»;</w:t>
      </w:r>
    </w:p>
    <w:p w:rsidR="00CD7848" w:rsidRPr="0073298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без личной явки в электронной форме через личный кабинет заявителя на ЕПГУ</w:t>
      </w:r>
      <w:r w:rsidR="00A32CB5">
        <w:rPr>
          <w:color w:val="000000"/>
          <w:sz w:val="24"/>
          <w:szCs w:val="24"/>
          <w:lang w:eastAsia="ru-RU"/>
        </w:rPr>
        <w:t>/ПГУ ЛО</w:t>
      </w:r>
      <w:r w:rsidRPr="00732982">
        <w:rPr>
          <w:color w:val="000000"/>
          <w:sz w:val="24"/>
          <w:szCs w:val="24"/>
          <w:lang w:eastAsia="ru-RU"/>
        </w:rPr>
        <w:t>.</w:t>
      </w:r>
    </w:p>
    <w:p w:rsidR="007E0C92" w:rsidRDefault="00CD7848" w:rsidP="004C5E91">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2.4. Срок предоставления муниципальной услуги</w:t>
      </w:r>
      <w:r w:rsidR="007E0C92">
        <w:rPr>
          <w:color w:val="000000"/>
          <w:sz w:val="24"/>
          <w:szCs w:val="24"/>
          <w:lang w:eastAsia="ru-RU"/>
        </w:rPr>
        <w:t>:</w:t>
      </w:r>
    </w:p>
    <w:p w:rsidR="007E0C92" w:rsidRPr="007E0C9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 xml:space="preserve">1) срок рассмотрения заявления о предоставлении разрешения составляет 30 календарных дней с момента </w:t>
      </w:r>
      <w:r>
        <w:rPr>
          <w:color w:val="000000"/>
          <w:sz w:val="24"/>
          <w:szCs w:val="24"/>
          <w:lang w:eastAsia="ru-RU"/>
        </w:rPr>
        <w:t xml:space="preserve"> </w:t>
      </w:r>
      <w:r w:rsidRPr="007E0C92">
        <w:rPr>
          <w:color w:val="000000"/>
          <w:sz w:val="24"/>
          <w:szCs w:val="24"/>
          <w:lang w:eastAsia="ru-RU"/>
        </w:rPr>
        <w:t>поступления в Администрацию заявления о предоставлении разрешения;</w:t>
      </w:r>
    </w:p>
    <w:p w:rsidR="007E0C92" w:rsidRPr="007E0C9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rsidR="00CD7848" w:rsidRPr="00732982" w:rsidRDefault="007E0C92" w:rsidP="007E0C92">
      <w:pPr>
        <w:widowControl w:val="0"/>
        <w:suppressAutoHyphens w:val="0"/>
        <w:autoSpaceDE w:val="0"/>
        <w:autoSpaceDN w:val="0"/>
        <w:ind w:firstLine="567"/>
        <w:jc w:val="both"/>
        <w:rPr>
          <w:color w:val="000000"/>
          <w:sz w:val="24"/>
          <w:szCs w:val="24"/>
          <w:lang w:eastAsia="ru-RU"/>
        </w:rPr>
      </w:pPr>
      <w:r w:rsidRPr="007E0C92">
        <w:rPr>
          <w:color w:val="000000"/>
          <w:sz w:val="24"/>
          <w:szCs w:val="24"/>
          <w:lang w:eastAsia="ru-RU"/>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r w:rsidR="00CD7848" w:rsidRPr="00732982">
        <w:rPr>
          <w:color w:val="000000"/>
          <w:sz w:val="24"/>
          <w:szCs w:val="24"/>
          <w:lang w:eastAsia="en-US"/>
        </w:rPr>
        <w:t>.</w:t>
      </w:r>
    </w:p>
    <w:p w:rsidR="00A32CB5" w:rsidRPr="00A32CB5" w:rsidRDefault="00CD7848" w:rsidP="004C5E91">
      <w:pPr>
        <w:widowControl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2.5. </w:t>
      </w:r>
      <w:r w:rsidR="00A32CB5" w:rsidRPr="00A32CB5">
        <w:rPr>
          <w:color w:val="000000"/>
          <w:sz w:val="24"/>
          <w:szCs w:val="24"/>
          <w:lang w:eastAsia="ru-RU"/>
        </w:rPr>
        <w:t>Правовые основания для предоставления муниципальной услуги: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Федеральный закон от 30.12.2006 № 271-ФЗ «О розничных рынках и о внесении изменений в Трудовой кодекс Российской Федерации»;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Областной закон Ленинградской области от 04.05. 2007 № 80-оз «Об организации розничных рынков на территории Ленинградской области»;</w:t>
      </w:r>
    </w:p>
    <w:p w:rsidR="00A32CB5" w:rsidRPr="00A32CB5"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CD7848" w:rsidRPr="00732982" w:rsidRDefault="00A32CB5" w:rsidP="004C5E91">
      <w:pPr>
        <w:widowControl w:val="0"/>
        <w:autoSpaceDE w:val="0"/>
        <w:autoSpaceDN w:val="0"/>
        <w:adjustRightInd w:val="0"/>
        <w:ind w:firstLine="567"/>
        <w:jc w:val="both"/>
        <w:rPr>
          <w:color w:val="000000"/>
          <w:sz w:val="24"/>
          <w:szCs w:val="24"/>
          <w:lang w:eastAsia="ru-RU"/>
        </w:rPr>
      </w:pPr>
      <w:r w:rsidRPr="00A32CB5">
        <w:rPr>
          <w:color w:val="000000"/>
          <w:sz w:val="24"/>
          <w:szCs w:val="24"/>
          <w:lang w:eastAsia="ru-RU"/>
        </w:rPr>
        <w:t>- муниципальные нормативные правовые акты.</w:t>
      </w:r>
    </w:p>
    <w:p w:rsidR="00233FAB" w:rsidRPr="00233FAB" w:rsidRDefault="00CD7848" w:rsidP="004C5E91">
      <w:pPr>
        <w:widowControl w:val="0"/>
        <w:autoSpaceDE w:val="0"/>
        <w:autoSpaceDN w:val="0"/>
        <w:adjustRightInd w:val="0"/>
        <w:ind w:firstLine="709"/>
        <w:jc w:val="both"/>
        <w:rPr>
          <w:sz w:val="24"/>
          <w:szCs w:val="24"/>
        </w:rPr>
      </w:pPr>
      <w:r w:rsidRPr="00233FAB">
        <w:rPr>
          <w:color w:val="000000"/>
          <w:sz w:val="24"/>
          <w:szCs w:val="24"/>
        </w:rPr>
        <w:t xml:space="preserve">2.6. </w:t>
      </w:r>
      <w:bookmarkStart w:id="1" w:name="Par141"/>
      <w:bookmarkStart w:id="2" w:name="Par142"/>
      <w:bookmarkEnd w:id="1"/>
      <w:bookmarkEnd w:id="2"/>
      <w:r w:rsidR="00233FAB" w:rsidRPr="00233FAB">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1) для предоставления муниципальной услуги заполняется заявление согласно приложению 1 к административному регламенту:</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лично заявителем при обращении в Администрацию и на ЕПГУ/ПГУ ЛО;</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специалистом МФЦ при личном обращении заявителя (представителя заявителя) в МФЦ;</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при обращении в МФЦ и Администрацию необходимо предъявить:</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а) документ, удостоверяющий личность: </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33FAB" w:rsidRPr="00233FAB" w:rsidRDefault="00233FAB" w:rsidP="004C5E91">
      <w:pPr>
        <w:widowControl w:val="0"/>
        <w:autoSpaceDE w:val="0"/>
        <w:autoSpaceDN w:val="0"/>
        <w:adjustRightInd w:val="0"/>
        <w:ind w:firstLine="709"/>
        <w:jc w:val="both"/>
        <w:rPr>
          <w:sz w:val="24"/>
          <w:szCs w:val="24"/>
        </w:rPr>
      </w:pPr>
      <w:r w:rsidRPr="00233FAB">
        <w:rPr>
          <w:sz w:val="24"/>
          <w:szCs w:val="24"/>
        </w:rPr>
        <w:t xml:space="preserve">- иностранного гражданина, лица без гражданства, включая вид на жительство и удостоверение беженца. </w:t>
      </w:r>
    </w:p>
    <w:p w:rsidR="00233FAB" w:rsidRPr="00233FAB" w:rsidRDefault="00233FAB" w:rsidP="004C5E91">
      <w:pPr>
        <w:suppressAutoHyphens w:val="0"/>
        <w:autoSpaceDE w:val="0"/>
        <w:autoSpaceDN w:val="0"/>
        <w:adjustRightInd w:val="0"/>
        <w:ind w:firstLine="709"/>
        <w:jc w:val="both"/>
        <w:rPr>
          <w:sz w:val="24"/>
          <w:szCs w:val="24"/>
          <w:lang w:eastAsia="en-US"/>
        </w:rPr>
      </w:pPr>
      <w:r w:rsidRPr="00233FAB">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33FAB" w:rsidRPr="00233FAB" w:rsidRDefault="00233FAB" w:rsidP="004C5E91">
      <w:pPr>
        <w:suppressAutoHyphens w:val="0"/>
        <w:autoSpaceDE w:val="0"/>
        <w:autoSpaceDN w:val="0"/>
        <w:adjustRightInd w:val="0"/>
        <w:ind w:firstLine="709"/>
        <w:jc w:val="both"/>
        <w:rPr>
          <w:sz w:val="24"/>
          <w:szCs w:val="24"/>
          <w:lang w:eastAsia="ru-RU"/>
        </w:rPr>
      </w:pPr>
      <w:r w:rsidRPr="00233FAB">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33FAB" w:rsidRPr="00233FAB" w:rsidRDefault="00233FAB" w:rsidP="004C5E91">
      <w:pPr>
        <w:suppressAutoHyphens w:val="0"/>
        <w:autoSpaceDE w:val="0"/>
        <w:autoSpaceDN w:val="0"/>
        <w:adjustRightInd w:val="0"/>
        <w:ind w:firstLine="709"/>
        <w:jc w:val="both"/>
        <w:rPr>
          <w:sz w:val="24"/>
          <w:szCs w:val="24"/>
        </w:rPr>
      </w:pPr>
      <w:r w:rsidRPr="00A32CB5">
        <w:rPr>
          <w:rFonts w:eastAsia="Calibr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CD7848" w:rsidRPr="00732982" w:rsidRDefault="00CD7848" w:rsidP="004C5E91">
      <w:pPr>
        <w:widowControl w:val="0"/>
        <w:autoSpaceDE w:val="0"/>
        <w:autoSpaceDN w:val="0"/>
        <w:adjustRightInd w:val="0"/>
        <w:ind w:firstLine="709"/>
        <w:jc w:val="both"/>
        <w:rPr>
          <w:color w:val="000000"/>
          <w:sz w:val="24"/>
          <w:szCs w:val="24"/>
          <w:lang w:eastAsia="en-US"/>
        </w:rPr>
      </w:pPr>
      <w:r w:rsidRPr="00732982">
        <w:rPr>
          <w:color w:val="000000"/>
          <w:sz w:val="24"/>
          <w:szCs w:val="24"/>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32982">
        <w:rPr>
          <w:color w:val="000000"/>
          <w:sz w:val="24"/>
          <w:szCs w:val="24"/>
          <w:lang w:eastAsia="en-US"/>
        </w:rPr>
        <w:lastRenderedPageBreak/>
        <w:t>муниципальной услуги, находящихся в распоряжении государственных органов:</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1) в территориальных налоговых органах - выписка из ЕГРЮЛ;</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2.7.2. При предоставлении муниципальной услуги запрещается требовать от заявителя:</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1.</w:t>
      </w:r>
      <w:r w:rsidRPr="00732982">
        <w:rPr>
          <w:color w:val="000000"/>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w:t>
      </w:r>
      <w:r w:rsidRPr="00732982">
        <w:rPr>
          <w:color w:val="000000"/>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3.</w:t>
      </w:r>
      <w:r w:rsidRPr="00732982">
        <w:rPr>
          <w:color w:val="000000"/>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7848" w:rsidRPr="00732982" w:rsidRDefault="00CD7848" w:rsidP="004C5E91">
      <w:pPr>
        <w:widowControl w:val="0"/>
        <w:autoSpaceDE w:val="0"/>
        <w:autoSpaceDN w:val="0"/>
        <w:adjustRightInd w:val="0"/>
        <w:ind w:firstLine="709"/>
        <w:jc w:val="both"/>
        <w:rPr>
          <w:color w:val="000000"/>
          <w:sz w:val="24"/>
          <w:szCs w:val="24"/>
          <w:lang w:eastAsia="ru-RU"/>
        </w:rPr>
      </w:pPr>
      <w:r w:rsidRPr="00732982">
        <w:rPr>
          <w:color w:val="000000"/>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2.7.3. При наступлении событий, являющихся основанием для предоставления муниципальной услуги, ОМСУ вправе:</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1) проводить мероприятия, направленные на подготовку результатов предоставления муниципальн</w:t>
      </w:r>
      <w:r w:rsidR="00233FAB">
        <w:rPr>
          <w:color w:val="000000"/>
          <w:sz w:val="24"/>
          <w:szCs w:val="24"/>
          <w:lang w:eastAsia="ru-RU"/>
        </w:rPr>
        <w:t xml:space="preserve">ой </w:t>
      </w:r>
      <w:r w:rsidRPr="00732982">
        <w:rPr>
          <w:color w:val="000000"/>
          <w:sz w:val="24"/>
          <w:szCs w:val="24"/>
          <w:lang w:eastAsia="ru-RU"/>
        </w:rPr>
        <w:t xml:space="preserve"> услуг</w:t>
      </w:r>
      <w:r w:rsidR="00233FAB">
        <w:rPr>
          <w:color w:val="000000"/>
          <w:sz w:val="24"/>
          <w:szCs w:val="24"/>
          <w:lang w:eastAsia="ru-RU"/>
        </w:rPr>
        <w:t>и</w:t>
      </w:r>
      <w:r w:rsidRPr="00732982">
        <w:rPr>
          <w:color w:val="000000"/>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848" w:rsidRPr="00732982" w:rsidRDefault="00CD7848" w:rsidP="004C5E91">
      <w:pPr>
        <w:widowControl w:val="0"/>
        <w:autoSpaceDE w:val="0"/>
        <w:autoSpaceDN w:val="0"/>
        <w:ind w:firstLine="709"/>
        <w:jc w:val="both"/>
        <w:rPr>
          <w:color w:val="000000"/>
          <w:sz w:val="24"/>
          <w:szCs w:val="24"/>
          <w:lang w:eastAsia="ru-RU"/>
        </w:rPr>
      </w:pPr>
      <w:r w:rsidRPr="00732982">
        <w:rPr>
          <w:color w:val="000000"/>
          <w:sz w:val="24"/>
          <w:szCs w:val="24"/>
          <w:lang w:eastAsia="ru-RU"/>
        </w:rPr>
        <w:t>2) при условии наличия запроса заявителя о предоставлении муниципальной услуги, в отношении котор</w:t>
      </w:r>
      <w:r w:rsidR="00233FAB">
        <w:rPr>
          <w:color w:val="000000"/>
          <w:sz w:val="24"/>
          <w:szCs w:val="24"/>
          <w:lang w:eastAsia="ru-RU"/>
        </w:rPr>
        <w:t>ой</w:t>
      </w:r>
      <w:r w:rsidRPr="00732982">
        <w:rPr>
          <w:color w:val="000000"/>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D7848" w:rsidRPr="00732982" w:rsidRDefault="00CD7848" w:rsidP="004C5E91">
      <w:pPr>
        <w:ind w:firstLine="709"/>
        <w:jc w:val="both"/>
        <w:rPr>
          <w:color w:val="000000"/>
          <w:sz w:val="24"/>
          <w:szCs w:val="24"/>
        </w:rPr>
      </w:pPr>
      <w:r w:rsidRPr="00732982">
        <w:rPr>
          <w:color w:val="000000"/>
          <w:sz w:val="24"/>
          <w:szCs w:val="24"/>
          <w:lang w:eastAsia="en-US"/>
        </w:rPr>
        <w:t xml:space="preserve">2.8. </w:t>
      </w:r>
      <w:r w:rsidRPr="00732982">
        <w:rPr>
          <w:color w:val="000000"/>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D7848" w:rsidRPr="00732982" w:rsidRDefault="00CD7848" w:rsidP="004C5E91">
      <w:pPr>
        <w:widowControl w:val="0"/>
        <w:suppressAutoHyphens w:val="0"/>
        <w:autoSpaceDE w:val="0"/>
        <w:autoSpaceDN w:val="0"/>
        <w:adjustRightInd w:val="0"/>
        <w:ind w:firstLine="709"/>
        <w:jc w:val="both"/>
        <w:rPr>
          <w:color w:val="000000"/>
          <w:sz w:val="24"/>
          <w:szCs w:val="24"/>
          <w:lang w:eastAsia="en-US"/>
        </w:rPr>
      </w:pPr>
      <w:r w:rsidRPr="00732982">
        <w:rPr>
          <w:color w:val="000000"/>
          <w:sz w:val="24"/>
          <w:szCs w:val="24"/>
        </w:rPr>
        <w:t>Основания для приостановления предоставления муниципальной услуги не предусмотрены.</w:t>
      </w:r>
    </w:p>
    <w:p w:rsidR="00CD7848" w:rsidRPr="00732982" w:rsidRDefault="00CD7848" w:rsidP="004C5E91">
      <w:pPr>
        <w:tabs>
          <w:tab w:val="left" w:pos="567"/>
        </w:tabs>
        <w:suppressAutoHyphens w:val="0"/>
        <w:spacing w:after="120"/>
        <w:ind w:firstLine="567"/>
        <w:contextualSpacing/>
        <w:jc w:val="both"/>
        <w:rPr>
          <w:color w:val="000000"/>
          <w:sz w:val="24"/>
          <w:szCs w:val="24"/>
          <w:lang w:eastAsia="ru-RU"/>
        </w:rPr>
      </w:pPr>
      <w:r w:rsidRPr="00732982">
        <w:rPr>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233FAB" w:rsidRPr="00233FAB" w:rsidRDefault="00233FAB" w:rsidP="004C5E91">
      <w:pPr>
        <w:tabs>
          <w:tab w:val="left" w:pos="567"/>
        </w:tabs>
        <w:suppressAutoHyphens w:val="0"/>
        <w:ind w:firstLine="567"/>
        <w:jc w:val="both"/>
        <w:rPr>
          <w:sz w:val="24"/>
          <w:szCs w:val="24"/>
          <w:lang w:eastAsia="ru-RU"/>
        </w:rPr>
      </w:pPr>
      <w:r w:rsidRPr="00233FAB">
        <w:rPr>
          <w:sz w:val="24"/>
          <w:szCs w:val="24"/>
          <w:lang w:eastAsia="ru-RU"/>
        </w:rPr>
        <w:t>1) заявление подано лицом, не уполномоченным на осуществление таких действий:</w:t>
      </w:r>
    </w:p>
    <w:p w:rsidR="00233FAB" w:rsidRPr="00233FAB" w:rsidRDefault="00BA000C" w:rsidP="004C5E91">
      <w:pPr>
        <w:tabs>
          <w:tab w:val="left" w:pos="567"/>
        </w:tabs>
        <w:suppressAutoHyphens w:val="0"/>
        <w:jc w:val="both"/>
        <w:rPr>
          <w:rFonts w:eastAsia="Calibri"/>
          <w:color w:val="000000"/>
          <w:sz w:val="24"/>
          <w:szCs w:val="24"/>
        </w:rPr>
      </w:pPr>
      <w:r w:rsidRPr="00A32CB5">
        <w:rPr>
          <w:rFonts w:eastAsia="Calibri"/>
          <w:color w:val="000000"/>
          <w:sz w:val="24"/>
          <w:szCs w:val="24"/>
        </w:rPr>
        <w:lastRenderedPageBreak/>
        <w:tab/>
      </w:r>
      <w:r w:rsidR="00233FAB" w:rsidRPr="00A32CB5">
        <w:rPr>
          <w:rFonts w:eastAsia="Calibri"/>
          <w:color w:val="000000"/>
          <w:sz w:val="24"/>
          <w:szCs w:val="24"/>
        </w:rPr>
        <w:t>отсутствие документа, подтверждающего полномочия представителя</w:t>
      </w:r>
      <w:r w:rsidR="00233FAB" w:rsidRPr="00A32CB5">
        <w:rPr>
          <w:sz w:val="24"/>
          <w:szCs w:val="24"/>
          <w:lang w:eastAsia="ru-RU"/>
        </w:rPr>
        <w:t>;</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 заявление на получение услуги оформлено не в соответствии с административным регламентом:</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отсутствие документа, подтверждающего полномочия представителя;</w:t>
      </w:r>
    </w:p>
    <w:p w:rsidR="00CD7848" w:rsidRPr="00732982" w:rsidRDefault="00CD7848" w:rsidP="004C5E91">
      <w:pPr>
        <w:tabs>
          <w:tab w:val="left" w:pos="567"/>
        </w:tabs>
        <w:suppressAutoHyphens w:val="0"/>
        <w:ind w:firstLine="567"/>
        <w:jc w:val="both"/>
        <w:rPr>
          <w:rFonts w:eastAsia="Calibri"/>
          <w:color w:val="000000"/>
          <w:sz w:val="24"/>
          <w:szCs w:val="24"/>
        </w:rPr>
      </w:pPr>
      <w:r w:rsidRPr="0073298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2.10. Исчерпывающий перечень оснований для отказа в предоставлении муниципальной услуги:</w:t>
      </w:r>
    </w:p>
    <w:p w:rsidR="00CD7848" w:rsidRPr="00732982" w:rsidRDefault="00CD7848" w:rsidP="004C5E91">
      <w:pPr>
        <w:tabs>
          <w:tab w:val="left" w:pos="567"/>
        </w:tabs>
        <w:suppressAutoHyphens w:val="0"/>
        <w:ind w:firstLine="567"/>
        <w:jc w:val="both"/>
        <w:rPr>
          <w:color w:val="000000"/>
          <w:sz w:val="24"/>
          <w:szCs w:val="24"/>
          <w:lang w:eastAsia="ru-RU"/>
        </w:rPr>
      </w:pPr>
      <w:r w:rsidRPr="00732982">
        <w:rPr>
          <w:color w:val="000000"/>
          <w:sz w:val="24"/>
          <w:szCs w:val="24"/>
          <w:lang w:eastAsia="ru-RU"/>
        </w:rPr>
        <w:t>1) Отсутствие права на предоставление муниципальной услуги:</w:t>
      </w:r>
    </w:p>
    <w:p w:rsidR="00BA000C" w:rsidRPr="00BA000C" w:rsidRDefault="00BA000C" w:rsidP="004C5E91">
      <w:pPr>
        <w:tabs>
          <w:tab w:val="left" w:pos="567"/>
        </w:tabs>
        <w:suppressAutoHyphens w:val="0"/>
        <w:ind w:firstLine="567"/>
        <w:jc w:val="both"/>
        <w:rPr>
          <w:sz w:val="24"/>
          <w:szCs w:val="24"/>
          <w:lang w:eastAsia="ru-RU"/>
        </w:rPr>
      </w:pPr>
      <w:r w:rsidRPr="00BA000C">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BA000C">
        <w:rPr>
          <w:sz w:val="24"/>
          <w:szCs w:val="24"/>
          <w:lang w:eastAsia="ru-RU"/>
        </w:rPr>
        <w:t xml:space="preserve">розничный рынок в соответствии с Планом организации розничных рынков на территории Ленинградской области, утвержденным </w:t>
      </w:r>
      <w:r w:rsidRPr="008F5A6B">
        <w:rPr>
          <w:color w:val="000000"/>
          <w:sz w:val="24"/>
          <w:szCs w:val="24"/>
          <w:lang w:eastAsia="ru-RU"/>
        </w:rPr>
        <w:t xml:space="preserve">ПП ЛО № 120 </w:t>
      </w:r>
      <w:r w:rsidRPr="00BA000C">
        <w:rPr>
          <w:sz w:val="24"/>
          <w:szCs w:val="24"/>
          <w:lang w:eastAsia="ru-RU"/>
        </w:rPr>
        <w:t>(далее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Представленные заявителем документы недействительны/указанные в заявлении сведения недостоверны: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 несоответствие места расположения объекта или объектов </w:t>
      </w:r>
      <w:r w:rsidR="009D38B0">
        <w:rPr>
          <w:color w:val="000000"/>
          <w:sz w:val="24"/>
          <w:szCs w:val="24"/>
          <w:lang w:eastAsia="ru-RU"/>
        </w:rPr>
        <w:t xml:space="preserve"> </w:t>
      </w:r>
      <w:r w:rsidRPr="00732982">
        <w:rPr>
          <w:color w:val="000000"/>
          <w:sz w:val="24"/>
          <w:szCs w:val="24"/>
          <w:lang w:eastAsia="ru-RU"/>
        </w:rPr>
        <w:t>недвижимости, принадлежащ</w:t>
      </w:r>
      <w:r w:rsidR="00BA000C">
        <w:rPr>
          <w:color w:val="000000"/>
          <w:sz w:val="24"/>
          <w:szCs w:val="24"/>
          <w:lang w:eastAsia="ru-RU"/>
        </w:rPr>
        <w:t>его(-</w:t>
      </w:r>
      <w:r w:rsidRPr="00732982">
        <w:rPr>
          <w:color w:val="000000"/>
          <w:sz w:val="24"/>
          <w:szCs w:val="24"/>
          <w:lang w:eastAsia="ru-RU"/>
        </w:rPr>
        <w:t>их</w:t>
      </w:r>
      <w:r w:rsidR="00BA000C">
        <w:rPr>
          <w:color w:val="000000"/>
          <w:sz w:val="24"/>
          <w:szCs w:val="24"/>
          <w:lang w:eastAsia="ru-RU"/>
        </w:rPr>
        <w:t>)</w:t>
      </w:r>
      <w:r w:rsidRPr="00732982">
        <w:rPr>
          <w:color w:val="000000"/>
          <w:sz w:val="24"/>
          <w:szCs w:val="24"/>
          <w:lang w:eastAsia="ru-RU"/>
        </w:rPr>
        <w:t xml:space="preserve"> заявителю, а также типа рынка, который предполагается организовать, Плану, указанному в статье 4 Федерального закона;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2.11. </w:t>
      </w:r>
      <w:r w:rsidRPr="00732982">
        <w:rPr>
          <w:color w:val="000000"/>
          <w:sz w:val="24"/>
          <w:szCs w:val="24"/>
        </w:rPr>
        <w:t>Муниципальная услуга предоставляется бесплатно.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2.13. Срок регистрации запроса заявителя о предоставлении муниципальной услуги составляет в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личном обращении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почтовой связью в </w:t>
      </w:r>
      <w:r w:rsidRPr="00732982">
        <w:rPr>
          <w:color w:val="000000"/>
          <w:sz w:val="24"/>
          <w:szCs w:val="24"/>
          <w:lang w:eastAsia="x-none"/>
        </w:rPr>
        <w:t>Администрацию</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при направлении запроса на бумажном носителе из МФЦ в </w:t>
      </w:r>
      <w:r w:rsidRPr="00732982">
        <w:rPr>
          <w:color w:val="000000"/>
          <w:sz w:val="24"/>
          <w:szCs w:val="24"/>
          <w:lang w:eastAsia="x-none"/>
        </w:rPr>
        <w:t xml:space="preserve">Администрацию  </w:t>
      </w:r>
      <w:r w:rsidRPr="00732982">
        <w:rPr>
          <w:color w:val="000000"/>
          <w:sz w:val="24"/>
          <w:szCs w:val="24"/>
        </w:rPr>
        <w:t>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 не позднее 1 рабочего дня, следующего за днем поступления;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при направлении запроса в форме электронного документа посредством ЕПГУ или ПГУ ЛО, сайта О</w:t>
      </w:r>
      <w:r w:rsidR="00BA000C">
        <w:rPr>
          <w:color w:val="000000"/>
          <w:sz w:val="24"/>
          <w:szCs w:val="24"/>
          <w:lang w:eastAsia="x-none"/>
        </w:rPr>
        <w:t>МСУ</w:t>
      </w:r>
      <w:r w:rsidRPr="00732982">
        <w:rPr>
          <w:color w:val="000000"/>
          <w:sz w:val="24"/>
          <w:szCs w:val="24"/>
          <w:lang w:val="x-none" w:eastAsia="x-none"/>
        </w:rPr>
        <w:t xml:space="preserve"> - в течение 1 рабочего дня с даты получения такого запроса.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Pr="00732982">
        <w:rPr>
          <w:color w:val="000000"/>
          <w:sz w:val="24"/>
          <w:szCs w:val="24"/>
          <w:lang w:eastAsia="x-none"/>
        </w:rPr>
        <w:t>Администрации</w:t>
      </w:r>
      <w:r w:rsidRPr="00732982">
        <w:rPr>
          <w:color w:val="000000"/>
          <w:sz w:val="24"/>
          <w:szCs w:val="24"/>
        </w:rPr>
        <w:t xml:space="preserve"> МО Кузнечнинское городское поселение МО Приозерский муниципальный район Ленинградской области</w:t>
      </w:r>
      <w:r w:rsidRPr="00732982">
        <w:rPr>
          <w:color w:val="000000"/>
          <w:sz w:val="24"/>
          <w:szCs w:val="24"/>
          <w:lang w:val="x-none" w:eastAsia="x-none"/>
        </w:rPr>
        <w:t xml:space="preserve"> 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 xml:space="preserve">2.14.7. При необходимости работником МФЦ, </w:t>
      </w:r>
      <w:r w:rsidRPr="00732982">
        <w:rPr>
          <w:color w:val="000000"/>
          <w:sz w:val="24"/>
          <w:szCs w:val="24"/>
          <w:lang w:eastAsia="x-none"/>
        </w:rPr>
        <w:t xml:space="preserve">Администрации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 Показатели доступности 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2.15.1. Показатели доступности муниципальной услуги (общие, применимые в отношении всех заявителей):</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транспортная доступность к месту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2.15.2. Показатели доступности муниципальной услуги (специальные, применимые в отношении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наличие инфраструктуры, указанной в пункте 2.14;</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исполнение требований доступности услуг для инвалидов;</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2.15.3. Показатели качества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1) соблюдение срока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 соблюдение времени ожидания в очереди при подаче запроса и получении результата;</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4) отсутствие жалоб на действия или бездействие должностных лиц ОМСУ, поданных в установленном порядке.</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CD7848" w:rsidRPr="00732982" w:rsidRDefault="00CD7848" w:rsidP="004C5E91">
      <w:pPr>
        <w:suppressAutoHyphens w:val="0"/>
        <w:ind w:firstLine="567"/>
        <w:jc w:val="both"/>
        <w:outlineLvl w:val="1"/>
        <w:rPr>
          <w:color w:val="000000"/>
          <w:sz w:val="24"/>
          <w:szCs w:val="24"/>
          <w:lang w:val="x-none" w:eastAsia="x-none"/>
        </w:rPr>
      </w:pPr>
      <w:r w:rsidRPr="00732982">
        <w:rPr>
          <w:color w:val="000000"/>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000C" w:rsidRPr="00BA000C" w:rsidRDefault="00BA000C" w:rsidP="004C5E91">
      <w:pPr>
        <w:pStyle w:val="ConsPlusNormal"/>
        <w:ind w:firstLine="709"/>
        <w:rPr>
          <w:sz w:val="24"/>
          <w:szCs w:val="24"/>
          <w:lang w:eastAsia="x-none"/>
        </w:rPr>
      </w:pPr>
      <w:r w:rsidRPr="00BA000C">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BA000C">
        <w:rPr>
          <w:rFonts w:ascii="Times New Roman" w:hAnsi="Times New Roman" w:cs="Times New Roman"/>
          <w:sz w:val="24"/>
          <w:szCs w:val="24"/>
          <w:lang w:eastAsia="x-none"/>
        </w:rPr>
        <w:t>.</w:t>
      </w:r>
    </w:p>
    <w:p w:rsidR="00BA000C" w:rsidRPr="00BA000C" w:rsidRDefault="00BA000C" w:rsidP="004C5E91">
      <w:pPr>
        <w:suppressAutoHyphens w:val="0"/>
        <w:ind w:firstLine="709"/>
        <w:jc w:val="both"/>
        <w:outlineLvl w:val="1"/>
        <w:rPr>
          <w:sz w:val="24"/>
          <w:szCs w:val="24"/>
          <w:lang w:eastAsia="ru-RU"/>
        </w:rPr>
      </w:pPr>
      <w:r w:rsidRPr="00BA000C">
        <w:rPr>
          <w:sz w:val="24"/>
          <w:szCs w:val="24"/>
          <w:lang w:eastAsia="x-none"/>
        </w:rPr>
        <w:t xml:space="preserve">2.17.2. </w:t>
      </w:r>
      <w:r w:rsidRPr="00BA000C">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7848" w:rsidRPr="00CD7848" w:rsidRDefault="00CD7848" w:rsidP="004C5E91">
      <w:pPr>
        <w:widowControl w:val="0"/>
        <w:tabs>
          <w:tab w:val="left" w:pos="142"/>
          <w:tab w:val="left" w:pos="284"/>
        </w:tabs>
        <w:suppressAutoHyphens w:val="0"/>
        <w:autoSpaceDE w:val="0"/>
        <w:autoSpaceDN w:val="0"/>
        <w:adjustRightInd w:val="0"/>
        <w:outlineLvl w:val="0"/>
        <w:rPr>
          <w:b/>
          <w:bCs/>
          <w:color w:val="000000"/>
          <w:sz w:val="28"/>
          <w:szCs w:val="28"/>
          <w:lang w:eastAsia="ru-RU"/>
        </w:rPr>
      </w:pPr>
      <w:bookmarkStart w:id="3" w:name="Par215"/>
      <w:bookmarkEnd w:id="3"/>
    </w:p>
    <w:p w:rsidR="00CD7848" w:rsidRPr="00CD7848" w:rsidRDefault="00CD7848" w:rsidP="004C5E91">
      <w:pPr>
        <w:widowControl w:val="0"/>
        <w:tabs>
          <w:tab w:val="left" w:pos="142"/>
          <w:tab w:val="left" w:pos="284"/>
        </w:tabs>
        <w:suppressAutoHyphens w:val="0"/>
        <w:autoSpaceDE w:val="0"/>
        <w:autoSpaceDN w:val="0"/>
        <w:adjustRightInd w:val="0"/>
        <w:ind w:firstLine="567"/>
        <w:jc w:val="center"/>
        <w:outlineLvl w:val="0"/>
        <w:rPr>
          <w:b/>
          <w:bCs/>
          <w:color w:val="000000"/>
          <w:sz w:val="28"/>
          <w:szCs w:val="28"/>
          <w:lang w:eastAsia="ru-RU"/>
        </w:rPr>
      </w:pPr>
      <w:r w:rsidRPr="00CD7848">
        <w:rPr>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7848" w:rsidRPr="00732982" w:rsidRDefault="00CD7848" w:rsidP="004C5E91">
      <w:pPr>
        <w:tabs>
          <w:tab w:val="left" w:pos="567"/>
        </w:tabs>
        <w:suppressAutoHyphens w:val="0"/>
        <w:ind w:firstLine="567"/>
        <w:jc w:val="both"/>
        <w:rPr>
          <w:color w:val="000000"/>
          <w:sz w:val="24"/>
          <w:szCs w:val="24"/>
          <w:lang w:eastAsia="ru-RU"/>
        </w:rPr>
      </w:pP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b/>
          <w:color w:val="000000"/>
          <w:sz w:val="24"/>
          <w:szCs w:val="24"/>
          <w:lang w:eastAsia="x-none"/>
        </w:rPr>
        <w:t>3.1.</w:t>
      </w:r>
      <w:r w:rsidRPr="00732982">
        <w:rPr>
          <w:b/>
          <w:bCs/>
          <w:color w:val="000000"/>
          <w:sz w:val="24"/>
          <w:szCs w:val="24"/>
          <w:lang w:eastAsia="ru-RU"/>
        </w:rPr>
        <w:t xml:space="preserve"> </w:t>
      </w:r>
      <w:r w:rsidRPr="00732982">
        <w:rPr>
          <w:b/>
          <w:bCs/>
          <w:color w:val="000000"/>
          <w:sz w:val="24"/>
          <w:szCs w:val="24"/>
          <w:lang w:eastAsia="x-none"/>
        </w:rPr>
        <w:t>Состав, последовательность и сроки выполнения административных процедур, требования к порядку их выполнения.</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w:t>
      </w:r>
      <w:r w:rsidRPr="00732982">
        <w:rPr>
          <w:color w:val="000000"/>
          <w:sz w:val="24"/>
          <w:szCs w:val="24"/>
          <w:lang w:val="x-none" w:eastAsia="x-none"/>
        </w:rPr>
        <w:t xml:space="preserve">. Предоставление </w:t>
      </w:r>
      <w:r w:rsidRPr="00732982">
        <w:rPr>
          <w:color w:val="000000"/>
          <w:sz w:val="24"/>
          <w:szCs w:val="24"/>
          <w:lang w:eastAsia="x-none"/>
        </w:rPr>
        <w:t>муниципальной</w:t>
      </w:r>
      <w:r w:rsidRPr="00732982">
        <w:rPr>
          <w:color w:val="000000"/>
          <w:sz w:val="24"/>
          <w:szCs w:val="24"/>
          <w:lang w:val="x-none" w:eastAsia="x-none"/>
        </w:rPr>
        <w:t xml:space="preserve"> услуги </w:t>
      </w:r>
      <w:r w:rsidRPr="00732982">
        <w:rPr>
          <w:color w:val="000000"/>
          <w:sz w:val="24"/>
          <w:szCs w:val="24"/>
          <w:lang w:eastAsia="en-US"/>
        </w:rPr>
        <w:t>о предоставлении разрешения</w:t>
      </w:r>
      <w:r w:rsidRPr="00732982">
        <w:rPr>
          <w:color w:val="000000"/>
          <w:sz w:val="24"/>
          <w:szCs w:val="24"/>
          <w:lang w:val="x-none" w:eastAsia="x-none"/>
        </w:rPr>
        <w:t xml:space="preserve"> 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2) подготовка и направление межведомственного запроса </w:t>
      </w:r>
      <w:r w:rsidRPr="00732982">
        <w:rPr>
          <w:rFonts w:eastAsia="Calibri"/>
          <w:color w:val="000000"/>
          <w:sz w:val="24"/>
          <w:szCs w:val="24"/>
          <w:lang w:eastAsia="en-US"/>
        </w:rPr>
        <w:t>– 1 календарный день</w:t>
      </w:r>
      <w:r w:rsidRPr="00732982">
        <w:rPr>
          <w:color w:val="000000"/>
          <w:sz w:val="24"/>
          <w:szCs w:val="24"/>
          <w:lang w:eastAsia="en-US"/>
        </w:rPr>
        <w:t>;</w:t>
      </w:r>
    </w:p>
    <w:p w:rsidR="00BA000C"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предоставлении разрешения и принятие решения – </w:t>
      </w:r>
    </w:p>
    <w:p w:rsidR="00CD7848" w:rsidRPr="00732982" w:rsidRDefault="00BA000C" w:rsidP="004C5E91">
      <w:pPr>
        <w:widowControl w:val="0"/>
        <w:suppressAutoHyphens w:val="0"/>
        <w:autoSpaceDE w:val="0"/>
        <w:autoSpaceDN w:val="0"/>
        <w:adjustRightInd w:val="0"/>
        <w:ind w:firstLine="567"/>
        <w:jc w:val="both"/>
        <w:rPr>
          <w:color w:val="000000"/>
          <w:sz w:val="24"/>
          <w:szCs w:val="24"/>
          <w:lang w:eastAsia="en-US"/>
        </w:rPr>
      </w:pPr>
      <w:r>
        <w:rPr>
          <w:color w:val="000000"/>
          <w:sz w:val="24"/>
          <w:szCs w:val="24"/>
          <w:lang w:eastAsia="en-US"/>
        </w:rPr>
        <w:t xml:space="preserve">27 </w:t>
      </w:r>
      <w:r w:rsidR="00CD7848" w:rsidRPr="00732982">
        <w:rPr>
          <w:rFonts w:eastAsia="Calibri"/>
          <w:color w:val="000000"/>
          <w:sz w:val="24"/>
          <w:szCs w:val="24"/>
          <w:lang w:eastAsia="en-US"/>
        </w:rPr>
        <w:t>календарных дней</w:t>
      </w:r>
      <w:r w:rsidR="00CD7848"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w:t>
      </w:r>
      <w:r w:rsidR="00BA000C">
        <w:rPr>
          <w:color w:val="000000"/>
          <w:sz w:val="24"/>
          <w:szCs w:val="24"/>
          <w:lang w:eastAsia="en-US"/>
        </w:rPr>
        <w:t>даче разрешения</w:t>
      </w:r>
      <w:r w:rsidR="00F40DEC">
        <w:rPr>
          <w:color w:val="000000"/>
          <w:sz w:val="24"/>
          <w:szCs w:val="24"/>
          <w:lang w:eastAsia="en-US"/>
        </w:rPr>
        <w:t xml:space="preserve"> </w:t>
      </w:r>
      <w:r w:rsidR="00BA000C" w:rsidRPr="00BA000C">
        <w:rPr>
          <w:color w:val="000000"/>
          <w:sz w:val="24"/>
          <w:szCs w:val="24"/>
          <w:lang w:eastAsia="en-US"/>
        </w:rPr>
        <w:t>– не позднее дня, следующего за днем принятия решения</w:t>
      </w:r>
      <w:r w:rsidRPr="00732982">
        <w:rPr>
          <w:color w:val="000000"/>
          <w:sz w:val="24"/>
          <w:szCs w:val="24"/>
          <w:lang w:eastAsia="en-US"/>
        </w:rPr>
        <w:t>;</w:t>
      </w:r>
    </w:p>
    <w:p w:rsidR="00CD7848" w:rsidRPr="00732982" w:rsidRDefault="00CD7848" w:rsidP="004C5E91">
      <w:pPr>
        <w:tabs>
          <w:tab w:val="left" w:pos="142"/>
          <w:tab w:val="left" w:pos="284"/>
        </w:tabs>
        <w:suppressAutoHyphens w:val="0"/>
        <w:ind w:firstLine="567"/>
        <w:jc w:val="both"/>
        <w:rPr>
          <w:color w:val="000000"/>
          <w:sz w:val="24"/>
          <w:szCs w:val="24"/>
          <w:lang w:eastAsia="x-none"/>
        </w:rPr>
      </w:pPr>
      <w:r w:rsidRPr="00732982">
        <w:rPr>
          <w:color w:val="000000"/>
          <w:sz w:val="24"/>
          <w:szCs w:val="24"/>
          <w:lang w:val="x-none" w:eastAsia="x-none"/>
        </w:rPr>
        <w:t>3.</w:t>
      </w:r>
      <w:r w:rsidRPr="00732982">
        <w:rPr>
          <w:color w:val="000000"/>
          <w:sz w:val="24"/>
          <w:szCs w:val="24"/>
          <w:lang w:eastAsia="x-none"/>
        </w:rPr>
        <w:t>1.1.1</w:t>
      </w:r>
      <w:r w:rsidRPr="00732982">
        <w:rPr>
          <w:color w:val="000000"/>
          <w:sz w:val="24"/>
          <w:szCs w:val="24"/>
          <w:lang w:val="x-none" w:eastAsia="x-none"/>
        </w:rPr>
        <w:t xml:space="preserve">. </w:t>
      </w:r>
      <w:r w:rsidRPr="00732982">
        <w:rPr>
          <w:color w:val="000000"/>
          <w:sz w:val="24"/>
          <w:szCs w:val="24"/>
          <w:lang w:eastAsia="x-none"/>
        </w:rPr>
        <w:t>Прием</w:t>
      </w:r>
      <w:r w:rsidRPr="00732982">
        <w:rPr>
          <w:color w:val="000000"/>
          <w:sz w:val="24"/>
          <w:szCs w:val="24"/>
          <w:lang w:val="x-none" w:eastAsia="x-none"/>
        </w:rPr>
        <w:t xml:space="preserve"> и регистрация </w:t>
      </w:r>
      <w:r w:rsidRPr="00732982">
        <w:rPr>
          <w:color w:val="000000"/>
          <w:sz w:val="24"/>
          <w:szCs w:val="24"/>
          <w:lang w:eastAsia="x-none"/>
        </w:rPr>
        <w:t xml:space="preserve">заявления </w:t>
      </w:r>
      <w:r w:rsidRPr="00732982">
        <w:rPr>
          <w:color w:val="000000"/>
          <w:sz w:val="24"/>
          <w:szCs w:val="24"/>
          <w:lang w:eastAsia="en-US"/>
        </w:rPr>
        <w:t>юридического лица о предоставлении разрешения и прилагаемых к заявлению документов</w:t>
      </w:r>
      <w:r w:rsidRPr="00732982">
        <w:rPr>
          <w:color w:val="000000"/>
          <w:sz w:val="24"/>
          <w:szCs w:val="24"/>
          <w:lang w:eastAsia="x-none"/>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3.1.1.1.1. Основание для начала административной процедуры является поступление заявления в Администрацию </w:t>
      </w:r>
      <w:r w:rsidRPr="00732982">
        <w:rPr>
          <w:color w:val="000000"/>
          <w:sz w:val="24"/>
          <w:szCs w:val="24"/>
        </w:rPr>
        <w:t xml:space="preserve">МО Кузнечнинское городское поселение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rPr>
        <w:t>,</w:t>
      </w:r>
      <w:r w:rsidRPr="00732982">
        <w:rPr>
          <w:color w:val="000000"/>
          <w:sz w:val="24"/>
          <w:szCs w:val="24"/>
          <w:lang w:eastAsia="ru-RU"/>
        </w:rPr>
        <w:t xml:space="preserve"> через МФЦ, </w:t>
      </w:r>
      <w:r w:rsidRPr="00732982">
        <w:rPr>
          <w:color w:val="000000"/>
          <w:sz w:val="24"/>
          <w:szCs w:val="24"/>
        </w:rPr>
        <w:t>почтовым отправлением,</w:t>
      </w:r>
      <w:r w:rsidRPr="00732982">
        <w:rPr>
          <w:color w:val="000000"/>
          <w:sz w:val="24"/>
          <w:szCs w:val="24"/>
          <w:lang w:eastAsia="ru-RU"/>
        </w:rPr>
        <w:t xml:space="preserve"> либо через ПГУ ЛО или ЕПГУ.</w:t>
      </w:r>
    </w:p>
    <w:p w:rsidR="00CD7848" w:rsidRPr="00732982" w:rsidRDefault="00CD7848" w:rsidP="004C5E91">
      <w:pPr>
        <w:tabs>
          <w:tab w:val="left" w:pos="142"/>
          <w:tab w:val="left" w:pos="284"/>
        </w:tabs>
        <w:suppressAutoHyphens w:val="0"/>
        <w:ind w:firstLine="567"/>
        <w:jc w:val="both"/>
        <w:rPr>
          <w:color w:val="000000"/>
          <w:sz w:val="24"/>
          <w:szCs w:val="24"/>
        </w:rPr>
      </w:pPr>
      <w:r w:rsidRPr="00732982">
        <w:rPr>
          <w:color w:val="000000"/>
          <w:sz w:val="24"/>
          <w:szCs w:val="24"/>
          <w:lang w:eastAsia="ru-RU"/>
        </w:rPr>
        <w:t xml:space="preserve">3.1.1.1.2. Лицо, ответственное за выполнение административного действия: </w:t>
      </w:r>
      <w:r w:rsidRPr="00732982">
        <w:rPr>
          <w:color w:val="000000"/>
          <w:sz w:val="24"/>
          <w:szCs w:val="24"/>
        </w:rPr>
        <w:t>секретарь-производитель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уполномоченный осуществлять приём и регистрацию почтовой корреспонденции.</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3.1.1.1.3. Содержание административного действия, продолжительность и (или) максимальный срок его выполнения: </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 xml:space="preserve">Ответственное лицо не позднее 1 </w:t>
      </w:r>
      <w:r w:rsidR="003F2EA6">
        <w:rPr>
          <w:color w:val="000000"/>
          <w:sz w:val="24"/>
          <w:szCs w:val="24"/>
          <w:lang w:eastAsia="ru-RU"/>
        </w:rPr>
        <w:t>календарного</w:t>
      </w:r>
      <w:r w:rsidRPr="00732982">
        <w:rPr>
          <w:color w:val="000000"/>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rPr>
      </w:pPr>
      <w:r w:rsidRPr="00732982">
        <w:rPr>
          <w:color w:val="000000"/>
          <w:sz w:val="24"/>
          <w:szCs w:val="24"/>
          <w:lang w:eastAsia="ru-RU"/>
        </w:rPr>
        <w:t xml:space="preserve">3.1.1.1.4. </w:t>
      </w:r>
      <w:r w:rsidRPr="00732982">
        <w:rPr>
          <w:color w:val="000000"/>
          <w:sz w:val="24"/>
          <w:szCs w:val="24"/>
        </w:rPr>
        <w:t xml:space="preserve">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autoSpaceDE w:val="0"/>
        <w:autoSpaceDN w:val="0"/>
        <w:adjustRightInd w:val="0"/>
        <w:ind w:firstLine="567"/>
        <w:jc w:val="both"/>
        <w:rPr>
          <w:color w:val="000000"/>
          <w:sz w:val="24"/>
          <w:szCs w:val="24"/>
        </w:rPr>
      </w:pPr>
      <w:r w:rsidRPr="00732982">
        <w:rPr>
          <w:color w:val="000000"/>
          <w:sz w:val="24"/>
          <w:szCs w:val="24"/>
        </w:rPr>
        <w:t xml:space="preserve">Критериями принятия решения об отказе в приеме документов являются основания, </w:t>
      </w:r>
      <w:r w:rsidRPr="00732982">
        <w:rPr>
          <w:color w:val="000000"/>
          <w:sz w:val="24"/>
          <w:szCs w:val="24"/>
        </w:rPr>
        <w:lastRenderedPageBreak/>
        <w:t>изложенные в пункте 2.9 настоящего административного регламента.</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32982">
        <w:rPr>
          <w:color w:val="000000"/>
          <w:sz w:val="24"/>
          <w:szCs w:val="24"/>
          <w:lang w:eastAsia="en-US"/>
        </w:rPr>
        <w:t xml:space="preserve"> отказ в приеме заявления и документов</w:t>
      </w:r>
      <w:r w:rsidRPr="00732982">
        <w:rPr>
          <w:color w:val="000000"/>
          <w:sz w:val="24"/>
          <w:szCs w:val="24"/>
          <w:lang w:eastAsia="ru-RU"/>
        </w:rPr>
        <w:t>.</w:t>
      </w:r>
    </w:p>
    <w:p w:rsidR="00CD7848" w:rsidRPr="00732982" w:rsidRDefault="00CD7848" w:rsidP="004C5E91">
      <w:pPr>
        <w:tabs>
          <w:tab w:val="left" w:pos="142"/>
          <w:tab w:val="left" w:pos="284"/>
        </w:tabs>
        <w:suppressAutoHyphens w:val="0"/>
        <w:ind w:firstLine="567"/>
        <w:jc w:val="both"/>
        <w:rPr>
          <w:color w:val="000000"/>
          <w:sz w:val="24"/>
          <w:szCs w:val="24"/>
          <w:lang w:eastAsia="ru-RU"/>
        </w:rPr>
      </w:pPr>
      <w:r w:rsidRPr="00732982">
        <w:rPr>
          <w:color w:val="000000"/>
          <w:sz w:val="24"/>
          <w:szCs w:val="24"/>
          <w:lang w:eastAsia="ru-RU"/>
        </w:rPr>
        <w:t>3.1.1.2.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3.1.1.2.1. Должностным лицом, ответственными за формирование и направление межведомственных запросов, является специалист </w:t>
      </w:r>
      <w:r w:rsidR="003F2EA6">
        <w:rPr>
          <w:color w:val="000000"/>
          <w:sz w:val="24"/>
          <w:szCs w:val="24"/>
          <w:lang w:eastAsia="en-US"/>
        </w:rPr>
        <w:t>ОМСУ</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w:t>
      </w:r>
      <w:bookmarkStart w:id="4" w:name="Par354"/>
      <w:bookmarkEnd w:id="4"/>
      <w:r w:rsidRPr="00732982">
        <w:rPr>
          <w:color w:val="000000"/>
          <w:sz w:val="24"/>
          <w:szCs w:val="24"/>
          <w:lang w:eastAsia="en-US"/>
        </w:rPr>
        <w:t xml:space="preserve"> Рассмотрение заявления о предоставлении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3.1.1.3.1. </w:t>
      </w:r>
      <w:r w:rsidRPr="00732982">
        <w:rPr>
          <w:color w:val="000000"/>
          <w:sz w:val="24"/>
          <w:szCs w:val="24"/>
        </w:rPr>
        <w:t>Основанием для начала административной процедуры</w:t>
      </w:r>
      <w:r w:rsidRPr="00732982">
        <w:rPr>
          <w:color w:val="000000"/>
          <w:sz w:val="24"/>
          <w:szCs w:val="24"/>
          <w:lang w:eastAsia="en-US"/>
        </w:rPr>
        <w:t>, является передача заявления и прилагаемых к нему документов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en-US"/>
        </w:rPr>
        <w:t xml:space="preserve"> </w:t>
      </w:r>
      <w:r w:rsidRPr="00732982">
        <w:rPr>
          <w:color w:val="000000"/>
          <w:sz w:val="24"/>
          <w:szCs w:val="24"/>
          <w:lang w:eastAsia="en-US"/>
        </w:rPr>
        <w:t>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По результатам рассмотрения заявления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ru-RU"/>
        </w:rPr>
        <w:t xml:space="preserve"> </w:t>
      </w:r>
      <w:r w:rsidR="003F2EA6">
        <w:rPr>
          <w:color w:val="000000"/>
          <w:sz w:val="24"/>
          <w:szCs w:val="24"/>
          <w:lang w:eastAsia="en-US"/>
        </w:rPr>
        <w:t xml:space="preserve">готовит </w:t>
      </w:r>
      <w:r w:rsidR="003F2EA6" w:rsidRPr="003F2EA6">
        <w:rPr>
          <w:color w:val="000000"/>
          <w:sz w:val="24"/>
          <w:szCs w:val="24"/>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ru-RU"/>
        </w:rPr>
        <w:t xml:space="preserve"> </w:t>
      </w: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3.1.1.3.4. Должностным лицом, ответственными за рассмотрение заявления, подготовку Проекта, является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en-US"/>
        </w:rPr>
        <w:t>.</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 </w:t>
      </w:r>
      <w:bookmarkStart w:id="5" w:name="Par374"/>
      <w:bookmarkEnd w:id="5"/>
      <w:r w:rsidRPr="00732982">
        <w:rPr>
          <w:color w:val="000000"/>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3.1.1.4.1. </w:t>
      </w:r>
      <w:r w:rsidRPr="00732982">
        <w:rPr>
          <w:color w:val="000000"/>
          <w:sz w:val="24"/>
          <w:szCs w:val="24"/>
        </w:rPr>
        <w:t>Основание для начала административной процедуры</w:t>
      </w:r>
      <w:r w:rsidRPr="00732982">
        <w:rPr>
          <w:color w:val="000000"/>
          <w:sz w:val="24"/>
          <w:szCs w:val="24"/>
          <w:lang w:eastAsia="en-US"/>
        </w:rPr>
        <w:t>: издание постановления администрации муниципального образования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3.1.1.4.2. Специалист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3F2EA6">
        <w:rPr>
          <w:color w:val="000000"/>
          <w:sz w:val="24"/>
          <w:szCs w:val="24"/>
          <w:lang w:eastAsia="en-US"/>
        </w:rPr>
        <w:t xml:space="preserve"> </w:t>
      </w:r>
      <w:r w:rsidRPr="00732982">
        <w:rPr>
          <w:color w:val="000000"/>
          <w:sz w:val="24"/>
          <w:szCs w:val="24"/>
          <w:lang w:eastAsia="en-US"/>
        </w:rPr>
        <w:t xml:space="preserve">направляет подготовленные уведомление и разрешение главе администрации муниципального образования </w:t>
      </w:r>
      <w:r w:rsidRPr="00732982">
        <w:rPr>
          <w:color w:val="000000"/>
          <w:sz w:val="24"/>
          <w:szCs w:val="24"/>
          <w:lang w:eastAsia="ru-RU"/>
        </w:rPr>
        <w:t>либо, уполномоченному заместителю главы Администрации на согласование.</w:t>
      </w:r>
      <w:r w:rsidRPr="00732982">
        <w:rPr>
          <w:color w:val="000000"/>
          <w:sz w:val="24"/>
          <w:szCs w:val="24"/>
          <w:lang w:eastAsia="en-US"/>
        </w:rPr>
        <w:t xml:space="preserve"> </w:t>
      </w:r>
    </w:p>
    <w:p w:rsidR="003F2EA6"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3.1.1.4.3. Максимальный срок подготовки уведомлений и разрешений</w:t>
      </w:r>
      <w:r w:rsidR="003F2EA6">
        <w:rPr>
          <w:color w:val="000000"/>
          <w:sz w:val="24"/>
          <w:szCs w:val="24"/>
          <w:lang w:eastAsia="en-US"/>
        </w:rPr>
        <w:t xml:space="preserve"> -</w:t>
      </w:r>
      <w:r w:rsidRPr="00732982">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3.1.1.4.4. После подписания главой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и разрешения специалист Отдела направляет их в МФЦ либо через ПГУ ЛО/ЕПГУ заявителю.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w:t>
      </w:r>
      <w:r w:rsidR="003F2EA6">
        <w:rPr>
          <w:color w:val="000000"/>
          <w:sz w:val="24"/>
          <w:szCs w:val="24"/>
          <w:lang w:eastAsia="en-US"/>
        </w:rPr>
        <w:t xml:space="preserve">- </w:t>
      </w:r>
      <w:r w:rsidR="003F2EA6" w:rsidRPr="003F2EA6">
        <w:rPr>
          <w:color w:val="000000"/>
          <w:sz w:val="24"/>
          <w:szCs w:val="24"/>
          <w:lang w:eastAsia="en-US"/>
        </w:rPr>
        <w:t>не позднее дня, следующего за днем принятия решения.</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3.1.1.4.5. Результатом административного действия является направление заявителю уведомления и разрешения.</w:t>
      </w:r>
    </w:p>
    <w:p w:rsidR="00CD7848" w:rsidRPr="00335AB6" w:rsidRDefault="00CD7848" w:rsidP="004C5E91">
      <w:pPr>
        <w:tabs>
          <w:tab w:val="left" w:pos="142"/>
          <w:tab w:val="left" w:pos="284"/>
        </w:tabs>
        <w:suppressAutoHyphens w:val="0"/>
        <w:ind w:firstLine="567"/>
        <w:jc w:val="both"/>
        <w:rPr>
          <w:b/>
          <w:color w:val="000000"/>
          <w:sz w:val="24"/>
          <w:szCs w:val="24"/>
          <w:lang w:eastAsia="x-none"/>
        </w:rPr>
      </w:pPr>
      <w:r w:rsidRPr="00335AB6">
        <w:rPr>
          <w:b/>
          <w:color w:val="000000"/>
          <w:sz w:val="24"/>
          <w:szCs w:val="24"/>
          <w:lang w:eastAsia="en-US"/>
        </w:rPr>
        <w:t xml:space="preserve">3.1.2. </w:t>
      </w:r>
      <w:r w:rsidRPr="00335AB6">
        <w:rPr>
          <w:b/>
          <w:color w:val="000000"/>
          <w:sz w:val="24"/>
          <w:szCs w:val="24"/>
          <w:lang w:val="x-none" w:eastAsia="x-none"/>
        </w:rPr>
        <w:t xml:space="preserve">Предоставление </w:t>
      </w:r>
      <w:r w:rsidRPr="00335AB6">
        <w:rPr>
          <w:b/>
          <w:color w:val="000000"/>
          <w:sz w:val="24"/>
          <w:szCs w:val="24"/>
          <w:lang w:eastAsia="x-none"/>
        </w:rPr>
        <w:t>муниципальной</w:t>
      </w:r>
      <w:r w:rsidRPr="00335AB6">
        <w:rPr>
          <w:b/>
          <w:color w:val="000000"/>
          <w:sz w:val="24"/>
          <w:szCs w:val="24"/>
          <w:lang w:val="x-none" w:eastAsia="x-none"/>
        </w:rPr>
        <w:t xml:space="preserve"> услуги </w:t>
      </w:r>
      <w:r w:rsidRPr="00335AB6">
        <w:rPr>
          <w:b/>
          <w:color w:val="000000"/>
          <w:sz w:val="24"/>
          <w:szCs w:val="24"/>
          <w:lang w:eastAsia="x-none"/>
        </w:rPr>
        <w:t xml:space="preserve">о </w:t>
      </w:r>
      <w:r w:rsidRPr="00335AB6">
        <w:rPr>
          <w:b/>
          <w:color w:val="000000"/>
          <w:sz w:val="24"/>
          <w:szCs w:val="24"/>
          <w:lang w:eastAsia="en-US"/>
        </w:rPr>
        <w:t xml:space="preserve">переоформлении разрешения, продлении срока действия разрешения </w:t>
      </w:r>
      <w:r w:rsidRPr="00335AB6">
        <w:rPr>
          <w:b/>
          <w:color w:val="000000"/>
          <w:sz w:val="24"/>
          <w:szCs w:val="24"/>
          <w:lang w:val="x-none" w:eastAsia="x-none"/>
        </w:rPr>
        <w:t>включает в себя следующие административные процедуры:</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1) прием и регистрация заявления юридического лица о переоформлении разрешения, </w:t>
      </w:r>
      <w:r w:rsidRPr="00732982">
        <w:rPr>
          <w:color w:val="000000"/>
          <w:sz w:val="24"/>
          <w:szCs w:val="24"/>
          <w:lang w:eastAsia="en-US"/>
        </w:rPr>
        <w:lastRenderedPageBreak/>
        <w:t>продлении срока действия разрешения и прилагаемых к заявлению документов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2) подготовка и направление межведомственного запроса – 1 календарный день;</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35AB6">
        <w:rPr>
          <w:color w:val="000000"/>
          <w:sz w:val="24"/>
          <w:szCs w:val="24"/>
          <w:lang w:eastAsia="en-US"/>
        </w:rPr>
        <w:t>12</w:t>
      </w:r>
      <w:r w:rsidRPr="00732982">
        <w:rPr>
          <w:color w:val="000000"/>
          <w:sz w:val="24"/>
          <w:szCs w:val="24"/>
          <w:lang w:eastAsia="en-US"/>
        </w:rPr>
        <w:t xml:space="preserve"> календарных дней;</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w:t>
      </w:r>
      <w:r w:rsidR="00335AB6">
        <w:rPr>
          <w:color w:val="000000"/>
          <w:sz w:val="24"/>
          <w:szCs w:val="24"/>
          <w:lang w:eastAsia="en-US"/>
        </w:rPr>
        <w:t xml:space="preserve"> </w:t>
      </w:r>
      <w:r w:rsidR="00E91AB0" w:rsidRPr="00E91AB0">
        <w:rPr>
          <w:color w:val="000000"/>
          <w:sz w:val="24"/>
          <w:szCs w:val="24"/>
          <w:lang w:eastAsia="en-US"/>
        </w:rPr>
        <w:t>-</w:t>
      </w:r>
      <w:r w:rsidR="00E91AB0">
        <w:rPr>
          <w:color w:val="000000"/>
          <w:sz w:val="24"/>
          <w:szCs w:val="24"/>
          <w:lang w:eastAsia="en-US"/>
        </w:rPr>
        <w:t xml:space="preserve"> </w:t>
      </w:r>
      <w:r w:rsidR="00E91AB0" w:rsidRPr="00E91AB0">
        <w:rPr>
          <w:color w:val="000000"/>
          <w:sz w:val="24"/>
          <w:szCs w:val="24"/>
          <w:lang w:eastAsia="en-US"/>
        </w:rPr>
        <w:t>не позднее дня, следующего за днем принятия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 Прием и регистрация </w:t>
      </w:r>
      <w:r w:rsidRPr="00E91AB0">
        <w:rPr>
          <w:color w:val="000000"/>
          <w:sz w:val="24"/>
          <w:szCs w:val="24"/>
          <w:lang w:eastAsia="en-US"/>
        </w:rPr>
        <w:t>заявления</w:t>
      </w:r>
      <w:r w:rsidRPr="00732982">
        <w:rPr>
          <w:color w:val="000000"/>
          <w:sz w:val="24"/>
          <w:szCs w:val="24"/>
          <w:lang w:eastAsia="en-US"/>
        </w:rPr>
        <w:t xml:space="preserve"> юридического лица о переоформлении разрешения, продлении срока действия разрешения и прилагаемых к заявлению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3.1.2.1.1. Основание для начала административной процедуры является поступление заявления в 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через МФЦ, либо через ПГУ ЛО или ЕПГУ.</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3.1.2.1.2. Лицо, ответственное за выполнение административного действия: </w:t>
      </w: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уполномоченный осуществлять приём и регистрацию корреспонденции.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3.1.2.1.3. Содержание административного действия, продолжительность и (или) максимальный срок его выполнения: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rPr>
        <w:t>Секретарь-делопроизводитель 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 xml:space="preserve">, </w:t>
      </w:r>
      <w:r w:rsidRPr="00732982">
        <w:rPr>
          <w:color w:val="000000"/>
          <w:sz w:val="24"/>
          <w:szCs w:val="24"/>
          <w:lang w:eastAsia="en-US"/>
        </w:rPr>
        <w:t>не позднее 1 рабочего дня регистрирует заявление в соответствии с правилами делопроизводства, установленными в Администрации.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3.1.2.1.4. В случае принятия решения об отказе в предоставлении услуги заявителю разъясняются причины отказа. </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 Подготовка и направление межведомственного запроса.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 Рассмотрение заявления о переоформлении разрешения, продлении срока действия разрешения и принятие 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D7848"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По результатам рассмотрения заявления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00E91AB0">
        <w:rPr>
          <w:color w:val="000000"/>
          <w:sz w:val="24"/>
          <w:szCs w:val="24"/>
          <w:lang w:eastAsia="en-US"/>
        </w:rPr>
        <w:t xml:space="preserve"> готовит:</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lastRenderedPageBreak/>
        <w:t>1</w:t>
      </w:r>
      <w:r>
        <w:rPr>
          <w:color w:val="000000"/>
          <w:sz w:val="24"/>
          <w:szCs w:val="24"/>
          <w:lang w:eastAsia="en-US"/>
        </w:rPr>
        <w:t xml:space="preserve">) </w:t>
      </w:r>
      <w:r w:rsidRPr="00E91AB0">
        <w:rPr>
          <w:color w:val="000000"/>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E91AB0" w:rsidRPr="00E91AB0" w:rsidRDefault="00E91AB0" w:rsidP="004C5E91">
      <w:pPr>
        <w:widowControl w:val="0"/>
        <w:suppressAutoHyphens w:val="0"/>
        <w:autoSpaceDE w:val="0"/>
        <w:autoSpaceDN w:val="0"/>
        <w:adjustRightInd w:val="0"/>
        <w:ind w:firstLine="567"/>
        <w:jc w:val="both"/>
        <w:rPr>
          <w:color w:val="000000"/>
          <w:sz w:val="24"/>
          <w:szCs w:val="24"/>
          <w:lang w:eastAsia="en-US"/>
        </w:rPr>
      </w:pPr>
      <w:r w:rsidRPr="00E91AB0">
        <w:rPr>
          <w:color w:val="000000"/>
          <w:sz w:val="24"/>
          <w:szCs w:val="24"/>
          <w:lang w:eastAsia="en-US"/>
        </w:rPr>
        <w:t>2</w:t>
      </w:r>
      <w:r>
        <w:rPr>
          <w:color w:val="000000"/>
          <w:sz w:val="24"/>
          <w:szCs w:val="24"/>
          <w:lang w:eastAsia="en-US"/>
        </w:rPr>
        <w:t xml:space="preserve">) </w:t>
      </w:r>
      <w:r w:rsidRPr="00E91AB0">
        <w:rPr>
          <w:color w:val="000000"/>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3.1.2.3.4. Должностным лицом, ответственными за рассмотрение заявления, подготовку Проекта, является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3.1.2.3.5. Результатом административного действия является Проект.</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3.1.2.4.1. Основание для начала административной процедуры: издание постановления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4C5E91">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3.1.2.4.2.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направляет подготовленные уведомление и разрешение главе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либо, уполномоченному заместителю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en-US"/>
        </w:rPr>
        <w:t xml:space="preserve"> на согласование.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3.1.2.4.3. Максимальный срок подготовки уведомлений и разрешений </w:t>
      </w:r>
      <w:r w:rsidR="000E1369" w:rsidRPr="000E1369">
        <w:rPr>
          <w:color w:val="000000"/>
          <w:sz w:val="24"/>
          <w:szCs w:val="24"/>
          <w:lang w:eastAsia="en-US"/>
        </w:rPr>
        <w:t>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3.1.2.4.4. После подписания главой </w:t>
      </w:r>
      <w:r w:rsidRPr="00732982">
        <w:rPr>
          <w:color w:val="000000"/>
          <w:sz w:val="24"/>
          <w:szCs w:val="24"/>
        </w:rPr>
        <w:t>Администрации МО Кузнечнинское городское поселение</w:t>
      </w:r>
      <w:r w:rsidRPr="00732982">
        <w:rPr>
          <w:color w:val="000000"/>
          <w:sz w:val="24"/>
          <w:szCs w:val="24"/>
          <w:lang w:eastAsia="en-US"/>
        </w:rPr>
        <w:t xml:space="preserve"> </w:t>
      </w:r>
      <w:r w:rsidRPr="00732982">
        <w:rPr>
          <w:color w:val="000000"/>
          <w:sz w:val="24"/>
          <w:szCs w:val="24"/>
          <w:lang w:eastAsia="ru-RU"/>
        </w:rPr>
        <w:t>муниципального образования Приозерский муниципальный район Ленинградской области</w:t>
      </w:r>
      <w:r w:rsidRPr="00732982">
        <w:rPr>
          <w:color w:val="000000"/>
          <w:sz w:val="24"/>
          <w:szCs w:val="24"/>
          <w:lang w:eastAsia="en-US"/>
        </w:rPr>
        <w:t xml:space="preserve"> уведомления и разрешения специалист Отдела направляет их в МФЦ либо через ПГУ ЛО/ЕПГУ заявителю. </w:t>
      </w:r>
    </w:p>
    <w:p w:rsidR="000E1369"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 xml:space="preserve"> Максимальный срок выполнения административного действия по направлению уведомления и разрешения </w:t>
      </w:r>
      <w:r w:rsidR="000E1369" w:rsidRPr="000E1369">
        <w:rPr>
          <w:color w:val="000000"/>
          <w:sz w:val="24"/>
          <w:szCs w:val="24"/>
          <w:lang w:eastAsia="en-US"/>
        </w:rPr>
        <w:t>– не позднее дня, следующего за днем принятия решения.</w:t>
      </w:r>
    </w:p>
    <w:p w:rsidR="00CD7848" w:rsidRPr="00732982" w:rsidRDefault="00CD7848" w:rsidP="00CD7848">
      <w:pPr>
        <w:widowControl w:val="0"/>
        <w:suppressAutoHyphens w:val="0"/>
        <w:autoSpaceDE w:val="0"/>
        <w:autoSpaceDN w:val="0"/>
        <w:adjustRightInd w:val="0"/>
        <w:ind w:firstLine="567"/>
        <w:jc w:val="both"/>
        <w:rPr>
          <w:color w:val="000000"/>
          <w:sz w:val="24"/>
          <w:szCs w:val="24"/>
          <w:lang w:eastAsia="en-US"/>
        </w:rPr>
      </w:pPr>
      <w:r w:rsidRPr="00732982">
        <w:rPr>
          <w:color w:val="000000"/>
          <w:sz w:val="24"/>
          <w:szCs w:val="24"/>
          <w:lang w:eastAsia="en-US"/>
        </w:rPr>
        <w:t>3.1.2.4.5. Результатом административного действия является направление заявителю уведомления и разрешения.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 Особенности выполнения административных процедур в электронной форме.</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3.2.3. Муниципальная услуга может быть получена через ПГУ ЛО либо через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3.2.4. Для подачи заявления через ЕПГУ или через ПГУ ЛО заявитель должен выполнить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пройти идентификацию и аутентификацию в ЕСИА;</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 приложить к заявлению электронные документы и направить пакет электронных документов в </w:t>
      </w:r>
      <w:r w:rsidRPr="00732982">
        <w:rPr>
          <w:color w:val="000000"/>
          <w:sz w:val="24"/>
          <w:szCs w:val="24"/>
        </w:rPr>
        <w:t>Администрацию МО Кузнечнинское городское поселение</w:t>
      </w:r>
      <w:r w:rsidRPr="00732982">
        <w:rPr>
          <w:color w:val="000000"/>
          <w:sz w:val="24"/>
          <w:szCs w:val="24"/>
          <w:lang w:eastAsia="x-none"/>
        </w:rPr>
        <w:t xml:space="preserve"> </w:t>
      </w:r>
      <w:r w:rsidRPr="00732982">
        <w:rPr>
          <w:color w:val="000000"/>
          <w:sz w:val="24"/>
          <w:szCs w:val="24"/>
          <w:lang w:eastAsia="ru-RU"/>
        </w:rPr>
        <w:t xml:space="preserve">муниципального образования </w:t>
      </w:r>
      <w:r w:rsidRPr="00732982">
        <w:rPr>
          <w:color w:val="000000"/>
          <w:sz w:val="24"/>
          <w:szCs w:val="24"/>
          <w:lang w:eastAsia="ru-RU"/>
        </w:rPr>
        <w:lastRenderedPageBreak/>
        <w:t>Приозерский муниципальный район Ленинградской области</w:t>
      </w:r>
      <w:r w:rsidRPr="00732982">
        <w:rPr>
          <w:color w:val="000000"/>
          <w:sz w:val="24"/>
          <w:szCs w:val="24"/>
          <w:lang w:eastAsia="x-none"/>
        </w:rPr>
        <w:t xml:space="preserve"> посредством функционала ЕПГУ или ПГУ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xml:space="preserve">3.2.6. При предоставлении муниципальной услуги через ПГУ ЛО либо через ЕПГУ, должностное лицо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выполняет следующие действия: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D7848" w:rsidRPr="00732982" w:rsidRDefault="00CD7848" w:rsidP="00CD7848">
      <w:pPr>
        <w:suppressAutoHyphens w:val="0"/>
        <w:ind w:firstLine="567"/>
        <w:jc w:val="both"/>
        <w:outlineLvl w:val="1"/>
        <w:rPr>
          <w:color w:val="000000"/>
          <w:sz w:val="24"/>
          <w:szCs w:val="24"/>
          <w:lang w:eastAsia="x-none"/>
        </w:rPr>
      </w:pPr>
      <w:r w:rsidRPr="00732982">
        <w:rPr>
          <w:color w:val="000000"/>
          <w:sz w:val="24"/>
          <w:szCs w:val="24"/>
          <w:lang w:eastAsia="x-none"/>
        </w:rPr>
        <w:t>3.2.8</w:t>
      </w:r>
      <w:r w:rsidRPr="00732982">
        <w:rPr>
          <w:color w:val="000000"/>
          <w:sz w:val="24"/>
          <w:szCs w:val="24"/>
        </w:rPr>
        <w:t xml:space="preserve"> 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x-none"/>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Pr="00732982">
        <w:rPr>
          <w:color w:val="000000"/>
          <w:sz w:val="24"/>
          <w:szCs w:val="24"/>
        </w:rPr>
        <w:t>Администрацией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 Порядок исправления допущенных опечаток и ошибок в выданных в результате предоставления </w:t>
      </w:r>
      <w:r w:rsidR="000E1369">
        <w:rPr>
          <w:color w:val="000000"/>
          <w:sz w:val="24"/>
          <w:szCs w:val="24"/>
          <w:lang w:eastAsia="ru-RU"/>
        </w:rPr>
        <w:t>муниципальной</w:t>
      </w:r>
      <w:r w:rsidRPr="00732982">
        <w:rPr>
          <w:color w:val="000000"/>
          <w:sz w:val="24"/>
          <w:szCs w:val="24"/>
          <w:lang w:eastAsia="ru-RU"/>
        </w:rPr>
        <w:t xml:space="preserve"> услуги документах.</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732982">
        <w:rPr>
          <w:color w:val="000000"/>
          <w:sz w:val="24"/>
          <w:szCs w:val="24"/>
        </w:rPr>
        <w:t>Администрацию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D7848" w:rsidRPr="00732982" w:rsidRDefault="00CD7848" w:rsidP="00CD7848">
      <w:pPr>
        <w:suppressAutoHyphens w:val="0"/>
        <w:ind w:firstLine="567"/>
        <w:jc w:val="both"/>
        <w:outlineLvl w:val="1"/>
        <w:rPr>
          <w:color w:val="000000"/>
          <w:sz w:val="24"/>
          <w:szCs w:val="24"/>
          <w:lang w:eastAsia="ru-RU"/>
        </w:rPr>
      </w:pPr>
      <w:r w:rsidRPr="00732982">
        <w:rPr>
          <w:color w:val="000000"/>
          <w:sz w:val="24"/>
          <w:szCs w:val="24"/>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732982">
        <w:rPr>
          <w:color w:val="000000"/>
          <w:sz w:val="24"/>
          <w:szCs w:val="24"/>
          <w:lang w:eastAsia="ru-RU"/>
        </w:rPr>
        <w:lastRenderedPageBreak/>
        <w:t xml:space="preserve">(ошибками). Результат предоставления муниципальной услуги (документ) </w:t>
      </w:r>
      <w:r w:rsidRPr="00732982">
        <w:rPr>
          <w:color w:val="000000"/>
          <w:sz w:val="24"/>
          <w:szCs w:val="24"/>
        </w:rPr>
        <w:t>Администрация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направляет способом, указанным в заявлении о необходимости исправления допущенных опечаток и (или) ошибок.</w:t>
      </w:r>
    </w:p>
    <w:p w:rsidR="00CD7848" w:rsidRPr="00CD7848" w:rsidRDefault="00CD7848" w:rsidP="00CD7848">
      <w:pPr>
        <w:widowControl w:val="0"/>
        <w:autoSpaceDE w:val="0"/>
        <w:autoSpaceDN w:val="0"/>
        <w:adjustRightInd w:val="0"/>
        <w:ind w:firstLine="720"/>
        <w:jc w:val="both"/>
        <w:rPr>
          <w:color w:val="000000"/>
          <w:sz w:val="28"/>
          <w:szCs w:val="28"/>
        </w:rPr>
      </w:pPr>
    </w:p>
    <w:p w:rsidR="00CD7848" w:rsidRPr="00CD7848" w:rsidRDefault="00CD7848" w:rsidP="00CD7848">
      <w:pPr>
        <w:tabs>
          <w:tab w:val="left" w:pos="142"/>
          <w:tab w:val="left" w:pos="284"/>
        </w:tabs>
        <w:ind w:firstLine="567"/>
        <w:jc w:val="center"/>
        <w:rPr>
          <w:b/>
          <w:color w:val="000000"/>
          <w:sz w:val="28"/>
          <w:szCs w:val="28"/>
          <w:lang w:eastAsia="x-none"/>
        </w:rPr>
      </w:pPr>
      <w:bookmarkStart w:id="6" w:name="Par321"/>
      <w:bookmarkEnd w:id="6"/>
      <w:r w:rsidRPr="00CD7848">
        <w:rPr>
          <w:b/>
          <w:color w:val="000000"/>
          <w:sz w:val="28"/>
          <w:szCs w:val="28"/>
          <w:lang w:val="en-US"/>
        </w:rPr>
        <w:t>IV</w:t>
      </w:r>
      <w:r w:rsidRPr="00CD7848">
        <w:rPr>
          <w:b/>
          <w:color w:val="000000"/>
          <w:sz w:val="28"/>
          <w:szCs w:val="28"/>
          <w:lang w:eastAsia="x-none"/>
        </w:rPr>
        <w:t xml:space="preserve">. Формы </w:t>
      </w:r>
      <w:r w:rsidRPr="00CD7848">
        <w:rPr>
          <w:b/>
          <w:color w:val="000000"/>
          <w:sz w:val="28"/>
          <w:szCs w:val="28"/>
          <w:lang w:val="x-none" w:eastAsia="x-none"/>
        </w:rPr>
        <w:t>контро</w:t>
      </w:r>
      <w:r w:rsidRPr="00CD7848">
        <w:rPr>
          <w:b/>
          <w:color w:val="000000"/>
          <w:sz w:val="28"/>
          <w:szCs w:val="28"/>
          <w:lang w:eastAsia="x-none"/>
        </w:rPr>
        <w:t>ля</w:t>
      </w:r>
      <w:r w:rsidRPr="00CD7848">
        <w:rPr>
          <w:b/>
          <w:color w:val="000000"/>
          <w:sz w:val="28"/>
          <w:szCs w:val="28"/>
          <w:lang w:val="x-none" w:eastAsia="x-none"/>
        </w:rPr>
        <w:t xml:space="preserve"> за </w:t>
      </w:r>
      <w:r w:rsidRPr="00CD7848">
        <w:rPr>
          <w:b/>
          <w:color w:val="000000"/>
          <w:sz w:val="28"/>
          <w:szCs w:val="28"/>
          <w:lang w:eastAsia="x-none"/>
        </w:rPr>
        <w:t>исполнением административного регламента</w:t>
      </w:r>
    </w:p>
    <w:p w:rsidR="00CD7848" w:rsidRPr="00CD7848" w:rsidRDefault="00CD7848" w:rsidP="00CD7848">
      <w:pPr>
        <w:tabs>
          <w:tab w:val="left" w:pos="142"/>
          <w:tab w:val="left" w:pos="284"/>
        </w:tabs>
        <w:suppressAutoHyphens w:val="0"/>
        <w:ind w:firstLine="567"/>
        <w:jc w:val="center"/>
        <w:rPr>
          <w:color w:val="000000"/>
          <w:sz w:val="28"/>
          <w:szCs w:val="28"/>
          <w:lang w:val="x-none" w:eastAsia="x-none"/>
        </w:rPr>
      </w:pP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 xml:space="preserve">.1. </w:t>
      </w:r>
      <w:r w:rsidRPr="00732982">
        <w:rPr>
          <w:color w:val="000000"/>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732982">
        <w:rPr>
          <w:color w:val="000000"/>
          <w:sz w:val="24"/>
          <w:szCs w:val="24"/>
          <w:lang w:val="x-none" w:eastAsia="x-none"/>
        </w:rPr>
        <w:t>муниципальной услуги</w:t>
      </w:r>
      <w:r w:rsidRPr="00732982">
        <w:rPr>
          <w:color w:val="000000"/>
          <w:sz w:val="24"/>
          <w:szCs w:val="24"/>
          <w:lang w:eastAsia="x-none"/>
        </w:rPr>
        <w:t>, а также принятием решений ответственными лицами.</w:t>
      </w:r>
    </w:p>
    <w:p w:rsidR="00CD7848" w:rsidRPr="00732982" w:rsidRDefault="00CD7848" w:rsidP="00CD7848">
      <w:pPr>
        <w:tabs>
          <w:tab w:val="left" w:pos="142"/>
          <w:tab w:val="left" w:pos="284"/>
        </w:tabs>
        <w:suppressAutoHyphens w:val="0"/>
        <w:ind w:firstLine="567"/>
        <w:jc w:val="both"/>
        <w:rPr>
          <w:color w:val="000000"/>
          <w:sz w:val="24"/>
          <w:szCs w:val="24"/>
          <w:lang w:eastAsia="x-none"/>
        </w:rPr>
      </w:pPr>
      <w:r w:rsidRPr="00732982">
        <w:rPr>
          <w:color w:val="000000"/>
          <w:sz w:val="24"/>
          <w:szCs w:val="24"/>
          <w:lang w:eastAsia="x-none"/>
        </w:rPr>
        <w:t>Текущий контроль осуществляется ответственным специалистом</w:t>
      </w:r>
      <w:r w:rsidR="000E1369">
        <w:rPr>
          <w:color w:val="000000"/>
          <w:sz w:val="24"/>
          <w:szCs w:val="24"/>
          <w:lang w:eastAsia="x-none"/>
        </w:rPr>
        <w:t xml:space="preserve"> </w:t>
      </w:r>
      <w:r w:rsidRPr="00732982">
        <w:rPr>
          <w:color w:val="000000"/>
          <w:sz w:val="24"/>
          <w:szCs w:val="24"/>
          <w:lang w:eastAsia="x-none"/>
        </w:rPr>
        <w:t xml:space="preserve"> </w:t>
      </w:r>
      <w:r w:rsidR="000E1369">
        <w:rPr>
          <w:color w:val="000000"/>
          <w:sz w:val="24"/>
          <w:szCs w:val="24"/>
          <w:lang w:eastAsia="x-none"/>
        </w:rPr>
        <w:t>ОМСУ</w:t>
      </w:r>
      <w:r w:rsidRPr="00732982">
        <w:rPr>
          <w:color w:val="000000"/>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D7848" w:rsidRPr="00732982" w:rsidRDefault="00CD7848" w:rsidP="00CD7848">
      <w:pPr>
        <w:tabs>
          <w:tab w:val="left" w:pos="709"/>
        </w:tabs>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w:t>
      </w:r>
      <w:r w:rsidRPr="00732982">
        <w:rPr>
          <w:color w:val="000000"/>
          <w:sz w:val="24"/>
          <w:szCs w:val="24"/>
        </w:rPr>
        <w:t>.</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 xml:space="preserve">О проведении проверки издается правовой акт </w:t>
      </w:r>
      <w:r w:rsidRPr="00732982">
        <w:rPr>
          <w:color w:val="000000"/>
          <w:sz w:val="24"/>
          <w:szCs w:val="24"/>
        </w:rPr>
        <w:t>Администрации МО Кузнечнинское городское поселение</w:t>
      </w:r>
      <w:r w:rsidRPr="00732982">
        <w:rPr>
          <w:color w:val="000000"/>
          <w:sz w:val="24"/>
          <w:szCs w:val="24"/>
          <w:lang w:eastAsia="ru-RU"/>
        </w:rPr>
        <w:t xml:space="preserve"> муниципального образования Приозерский муниципальный район Ленинградской области о проведении проверки исполнения административного регламента по предоставлению муниципальной услуги.</w:t>
      </w:r>
    </w:p>
    <w:p w:rsidR="00CD7848" w:rsidRPr="00732982" w:rsidRDefault="00CD7848" w:rsidP="00CD7848">
      <w:pPr>
        <w:tabs>
          <w:tab w:val="left" w:pos="709"/>
        </w:tabs>
        <w:suppressAutoHyphens w:val="0"/>
        <w:autoSpaceDE w:val="0"/>
        <w:autoSpaceDN w:val="0"/>
        <w:adjustRightInd w:val="0"/>
        <w:spacing w:before="60" w:after="60"/>
        <w:ind w:firstLine="567"/>
        <w:contextualSpacing/>
        <w:jc w:val="both"/>
        <w:rPr>
          <w:color w:val="000000"/>
          <w:sz w:val="24"/>
          <w:szCs w:val="24"/>
          <w:lang w:eastAsia="ru-RU"/>
        </w:rPr>
      </w:pPr>
      <w:r w:rsidRPr="00732982">
        <w:rPr>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По результатам рассмотрения обращений дается письменный ответ.</w:t>
      </w:r>
    </w:p>
    <w:p w:rsidR="00CD7848" w:rsidRPr="00732982" w:rsidRDefault="00CD7848" w:rsidP="00CD7848">
      <w:pPr>
        <w:tabs>
          <w:tab w:val="left" w:pos="284"/>
          <w:tab w:val="left" w:pos="709"/>
        </w:tabs>
        <w:suppressAutoHyphens w:val="0"/>
        <w:ind w:firstLine="567"/>
        <w:jc w:val="both"/>
        <w:rPr>
          <w:color w:val="000000"/>
          <w:sz w:val="24"/>
          <w:szCs w:val="24"/>
          <w:lang w:eastAsia="x-none"/>
        </w:rPr>
      </w:pPr>
      <w:r w:rsidRPr="00732982">
        <w:rPr>
          <w:color w:val="000000"/>
          <w:sz w:val="24"/>
          <w:szCs w:val="24"/>
          <w:lang w:eastAsia="x-none"/>
        </w:rPr>
        <w:t>4</w:t>
      </w:r>
      <w:r w:rsidRPr="00732982">
        <w:rPr>
          <w:color w:val="000000"/>
          <w:sz w:val="24"/>
          <w:szCs w:val="24"/>
          <w:lang w:val="x-none" w:eastAsia="x-none"/>
        </w:rPr>
        <w:t>.</w:t>
      </w:r>
      <w:r w:rsidRPr="00732982">
        <w:rPr>
          <w:color w:val="000000"/>
          <w:sz w:val="24"/>
          <w:szCs w:val="24"/>
          <w:lang w:eastAsia="x-none"/>
        </w:rPr>
        <w:t>3</w:t>
      </w:r>
      <w:r w:rsidRPr="00732982">
        <w:rPr>
          <w:color w:val="000000"/>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32982">
        <w:rPr>
          <w:color w:val="000000"/>
          <w:sz w:val="24"/>
          <w:szCs w:val="24"/>
          <w:lang w:eastAsia="x-none"/>
        </w:rPr>
        <w:t>муниципальной</w:t>
      </w:r>
      <w:r w:rsidRPr="00732982">
        <w:rPr>
          <w:color w:val="000000"/>
          <w:sz w:val="24"/>
          <w:szCs w:val="24"/>
          <w:lang w:val="x-none" w:eastAsia="x-none"/>
        </w:rPr>
        <w:t xml:space="preserve"> услуги.</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7848" w:rsidRPr="00732982" w:rsidRDefault="00CD7848" w:rsidP="00CD7848">
      <w:pPr>
        <w:shd w:val="clear" w:color="auto" w:fill="FFFFFF"/>
        <w:suppressAutoHyphens w:val="0"/>
        <w:ind w:firstLine="567"/>
        <w:jc w:val="both"/>
        <w:rPr>
          <w:color w:val="000000"/>
          <w:sz w:val="24"/>
          <w:szCs w:val="24"/>
          <w:lang w:eastAsia="ru-RU"/>
        </w:rPr>
      </w:pPr>
      <w:r w:rsidRPr="00732982">
        <w:rPr>
          <w:color w:val="000000"/>
          <w:sz w:val="24"/>
          <w:szCs w:val="24"/>
          <w:lang w:eastAsia="ru-RU"/>
        </w:rPr>
        <w:t>Руководитель структурного подразделения</w:t>
      </w:r>
      <w:r w:rsidR="000E1369">
        <w:rPr>
          <w:color w:val="000000"/>
          <w:sz w:val="24"/>
          <w:szCs w:val="24"/>
          <w:lang w:eastAsia="ru-RU"/>
        </w:rPr>
        <w:t xml:space="preserve"> ОМСУ</w:t>
      </w:r>
      <w:r w:rsidRPr="00732982">
        <w:rPr>
          <w:color w:val="000000"/>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val="x-none" w:eastAsia="ru-RU"/>
        </w:rPr>
        <w:t xml:space="preserve">Работники </w:t>
      </w:r>
      <w:r w:rsidRPr="00732982">
        <w:rPr>
          <w:color w:val="000000"/>
          <w:sz w:val="24"/>
          <w:szCs w:val="24"/>
          <w:lang w:eastAsia="ru-RU"/>
        </w:rPr>
        <w:t>Администрации</w:t>
      </w:r>
      <w:r w:rsidRPr="00732982">
        <w:rPr>
          <w:color w:val="000000"/>
          <w:sz w:val="24"/>
          <w:szCs w:val="24"/>
          <w:lang w:val="x-none" w:eastAsia="ru-RU"/>
        </w:rPr>
        <w:t xml:space="preserve">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 xml:space="preserve"> несут персональную ответственность:</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t>1)</w:t>
      </w:r>
      <w:r w:rsidRPr="00732982">
        <w:rPr>
          <w:color w:val="000000"/>
          <w:sz w:val="24"/>
          <w:szCs w:val="24"/>
          <w:lang w:val="x-none" w:eastAsia="ru-RU"/>
        </w:rPr>
        <w:t xml:space="preserve"> за неисполнение или ненадлежащее исполнение административных процедур при предоставлении </w:t>
      </w:r>
      <w:r w:rsidRPr="00732982">
        <w:rPr>
          <w:color w:val="000000"/>
          <w:sz w:val="24"/>
          <w:szCs w:val="24"/>
          <w:lang w:eastAsia="ru-RU"/>
        </w:rPr>
        <w:t>муниципальной услуги</w:t>
      </w:r>
      <w:r w:rsidRPr="00732982">
        <w:rPr>
          <w:color w:val="000000"/>
          <w:sz w:val="24"/>
          <w:szCs w:val="24"/>
          <w:lang w:val="x-none" w:eastAsia="ru-RU"/>
        </w:rPr>
        <w:t>;</w:t>
      </w:r>
    </w:p>
    <w:p w:rsidR="00CD7848" w:rsidRPr="00732982" w:rsidRDefault="00CD7848" w:rsidP="00CD7848">
      <w:pPr>
        <w:shd w:val="clear" w:color="auto" w:fill="FFFFFF"/>
        <w:suppressAutoHyphens w:val="0"/>
        <w:ind w:firstLine="567"/>
        <w:jc w:val="both"/>
        <w:rPr>
          <w:color w:val="000000"/>
          <w:sz w:val="24"/>
          <w:szCs w:val="24"/>
          <w:lang w:val="x-none" w:eastAsia="ru-RU"/>
        </w:rPr>
      </w:pPr>
      <w:r w:rsidRPr="00732982">
        <w:rPr>
          <w:color w:val="000000"/>
          <w:sz w:val="24"/>
          <w:szCs w:val="24"/>
          <w:lang w:eastAsia="ru-RU"/>
        </w:rPr>
        <w:lastRenderedPageBreak/>
        <w:t>2)</w:t>
      </w:r>
      <w:r w:rsidRPr="00732982">
        <w:rPr>
          <w:color w:val="000000"/>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D7848" w:rsidRPr="00732982" w:rsidRDefault="00CD7848" w:rsidP="00CD7848">
      <w:pPr>
        <w:tabs>
          <w:tab w:val="left" w:pos="284"/>
          <w:tab w:val="left" w:pos="709"/>
        </w:tabs>
        <w:suppressAutoHyphens w:val="0"/>
        <w:ind w:firstLine="567"/>
        <w:jc w:val="both"/>
        <w:rPr>
          <w:color w:val="000000"/>
          <w:sz w:val="24"/>
          <w:szCs w:val="24"/>
          <w:lang w:val="x-none" w:eastAsia="x-none"/>
        </w:rPr>
      </w:pPr>
      <w:r w:rsidRPr="00732982">
        <w:rPr>
          <w:color w:val="000000"/>
          <w:sz w:val="24"/>
          <w:szCs w:val="24"/>
          <w:lang w:val="x-none" w:eastAsia="x-none"/>
        </w:rPr>
        <w:t xml:space="preserve">Должностные лица, виновные в неисполнении или ненадлежащем исполнении требований настоящего </w:t>
      </w:r>
      <w:r w:rsidRPr="00732982">
        <w:rPr>
          <w:color w:val="000000"/>
          <w:sz w:val="24"/>
          <w:szCs w:val="24"/>
          <w:lang w:eastAsia="x-none"/>
        </w:rPr>
        <w:t xml:space="preserve">Административного </w:t>
      </w:r>
      <w:r w:rsidRPr="00732982">
        <w:rPr>
          <w:color w:val="000000"/>
          <w:sz w:val="24"/>
          <w:szCs w:val="24"/>
          <w:lang w:val="x-none" w:eastAsia="x-none"/>
        </w:rPr>
        <w:t>регламента, привлекаются к ответственности в порядке, установленном действующим законодательством РФ.</w:t>
      </w: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rPr>
      </w:pPr>
    </w:p>
    <w:p w:rsidR="00CD7848" w:rsidRPr="00CD7848" w:rsidRDefault="00CD7848" w:rsidP="00CD7848">
      <w:pPr>
        <w:widowControl w:val="0"/>
        <w:autoSpaceDE w:val="0"/>
        <w:autoSpaceDN w:val="0"/>
        <w:ind w:firstLine="567"/>
        <w:jc w:val="center"/>
        <w:outlineLvl w:val="1"/>
        <w:rPr>
          <w:b/>
          <w:color w:val="000000"/>
          <w:sz w:val="28"/>
          <w:szCs w:val="28"/>
          <w:lang w:eastAsia="ru-RU"/>
        </w:rPr>
      </w:pPr>
      <w:r w:rsidRPr="00CD7848">
        <w:rPr>
          <w:b/>
          <w:color w:val="000000"/>
          <w:sz w:val="28"/>
          <w:szCs w:val="28"/>
          <w:lang w:val="en-US"/>
        </w:rPr>
        <w:t>V</w:t>
      </w:r>
      <w:r w:rsidRPr="00CD7848">
        <w:rPr>
          <w:b/>
          <w:color w:val="000000"/>
          <w:sz w:val="28"/>
          <w:szCs w:val="28"/>
        </w:rPr>
        <w:t>.</w:t>
      </w:r>
      <w:r w:rsidRPr="00CD7848">
        <w:rPr>
          <w:b/>
          <w:color w:val="000000"/>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CD7848" w:rsidRPr="00CD7848" w:rsidRDefault="00CD7848" w:rsidP="00CD7848">
      <w:pPr>
        <w:widowControl w:val="0"/>
        <w:suppressAutoHyphens w:val="0"/>
        <w:autoSpaceDE w:val="0"/>
        <w:autoSpaceDN w:val="0"/>
        <w:ind w:firstLine="567"/>
        <w:jc w:val="center"/>
        <w:outlineLvl w:val="1"/>
        <w:rPr>
          <w:b/>
          <w:color w:val="000000"/>
          <w:sz w:val="28"/>
          <w:szCs w:val="28"/>
          <w:lang w:eastAsia="ru-RU"/>
        </w:rPr>
      </w:pPr>
      <w:r w:rsidRPr="00CD7848">
        <w:rPr>
          <w:b/>
          <w:color w:val="000000"/>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7848" w:rsidRPr="00CD7848" w:rsidRDefault="00CD7848" w:rsidP="00CD7848">
      <w:pPr>
        <w:widowControl w:val="0"/>
        <w:suppressAutoHyphens w:val="0"/>
        <w:autoSpaceDE w:val="0"/>
        <w:autoSpaceDN w:val="0"/>
        <w:ind w:firstLine="567"/>
        <w:jc w:val="both"/>
        <w:rPr>
          <w:color w:val="000000"/>
          <w:sz w:val="28"/>
          <w:szCs w:val="28"/>
          <w:lang w:eastAsia="ru-RU"/>
        </w:rPr>
      </w:pP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732982">
        <w:rPr>
          <w:color w:val="000000"/>
          <w:sz w:val="24"/>
          <w:szCs w:val="24"/>
          <w:lang w:eastAsia="en-US"/>
        </w:rPr>
        <w:t>№ 210-ФЗ «Об организации предоставления государственных и муниципальных услуг»</w:t>
      </w:r>
      <w:r w:rsidRPr="00732982">
        <w:rPr>
          <w:color w:val="000000"/>
          <w:sz w:val="24"/>
          <w:szCs w:val="24"/>
          <w:lang w:eastAsia="ru-RU"/>
        </w:rPr>
        <w:t>;</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E1369" w:rsidRPr="000E1369">
        <w:rPr>
          <w:color w:val="000000"/>
          <w:sz w:val="24"/>
          <w:szCs w:val="24"/>
          <w:lang w:eastAsia="ru-RU"/>
        </w:rPr>
        <w:t xml:space="preserve">муниципальными правовыми актами </w:t>
      </w:r>
      <w:r w:rsidRPr="00732982">
        <w:rPr>
          <w:color w:val="000000"/>
          <w:sz w:val="24"/>
          <w:szCs w:val="24"/>
          <w:lang w:eastAsia="ru-RU"/>
        </w:rPr>
        <w:t>для предоставления муниципальной услуги, у заявителя;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732982">
        <w:rPr>
          <w:color w:val="000000"/>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8) нарушение срока или порядка выдачи документов по результатам предоставления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0E1369">
        <w:rPr>
          <w:color w:val="000000"/>
          <w:sz w:val="24"/>
          <w:szCs w:val="24"/>
          <w:lang w:eastAsia="ru-RU"/>
        </w:rPr>
        <w:t xml:space="preserve">, </w:t>
      </w:r>
      <w:r w:rsidR="000E1369" w:rsidRPr="000E1369">
        <w:rPr>
          <w:color w:val="000000"/>
          <w:sz w:val="24"/>
          <w:szCs w:val="24"/>
          <w:lang w:eastAsia="ru-RU"/>
        </w:rPr>
        <w:t>муниципальными правовыми актами</w:t>
      </w:r>
      <w:r w:rsidRPr="00732982">
        <w:rPr>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D7848" w:rsidRPr="00732982" w:rsidRDefault="00CD7848" w:rsidP="00CD7848">
      <w:pPr>
        <w:suppressAutoHyphens w:val="0"/>
        <w:autoSpaceDE w:val="0"/>
        <w:autoSpaceDN w:val="0"/>
        <w:adjustRightInd w:val="0"/>
        <w:ind w:firstLine="567"/>
        <w:jc w:val="both"/>
        <w:rPr>
          <w:b/>
          <w:color w:val="000000"/>
          <w:sz w:val="24"/>
          <w:szCs w:val="24"/>
          <w:lang w:eastAsia="ru-RU"/>
        </w:rPr>
      </w:pPr>
      <w:r w:rsidRPr="00732982">
        <w:rPr>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32982">
          <w:rPr>
            <w:color w:val="000000"/>
            <w:sz w:val="24"/>
            <w:szCs w:val="24"/>
            <w:u w:val="single"/>
            <w:lang w:eastAsia="ru-RU"/>
          </w:rPr>
          <w:t>части 5 статьи 11.2</w:t>
        </w:r>
      </w:hyperlink>
      <w:r w:rsidRPr="00732982">
        <w:rPr>
          <w:color w:val="000000"/>
          <w:sz w:val="24"/>
          <w:szCs w:val="24"/>
          <w:lang w:eastAsia="ru-RU"/>
        </w:rPr>
        <w:t xml:space="preserve"> Федерального закона № 210-ФЗ.</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письменной жалобе в обязательном порядке указываются: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732982">
        <w:rPr>
          <w:color w:val="000000"/>
          <w:sz w:val="24"/>
          <w:szCs w:val="24"/>
          <w:lang w:eastAsia="ru-RU"/>
        </w:rPr>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32982">
          <w:rPr>
            <w:color w:val="000000"/>
            <w:sz w:val="24"/>
            <w:szCs w:val="24"/>
            <w:u w:val="single"/>
            <w:lang w:eastAsia="ru-RU"/>
          </w:rPr>
          <w:t>статьей 11.1</w:t>
        </w:r>
      </w:hyperlink>
      <w:r w:rsidRPr="00732982">
        <w:rPr>
          <w:color w:val="000000"/>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5.7. По результатам рассмотрения жалобы принимается одно из следующих решений:</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2) в удовлетворении жалобы отказывается.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7848" w:rsidRPr="00732982" w:rsidRDefault="00CD7848" w:rsidP="00CD7848">
      <w:pPr>
        <w:widowControl w:val="0"/>
        <w:suppressAutoHyphens w:val="0"/>
        <w:autoSpaceDE w:val="0"/>
        <w:autoSpaceDN w:val="0"/>
        <w:ind w:firstLine="567"/>
        <w:jc w:val="both"/>
        <w:rPr>
          <w:color w:val="000000"/>
          <w:sz w:val="24"/>
          <w:szCs w:val="24"/>
          <w:lang w:eastAsia="ru-RU"/>
        </w:rPr>
      </w:pPr>
      <w:r w:rsidRPr="00732982">
        <w:rPr>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848" w:rsidRDefault="00CD7848" w:rsidP="00CD7848">
      <w:pPr>
        <w:widowControl w:val="0"/>
        <w:autoSpaceDE w:val="0"/>
        <w:autoSpaceDN w:val="0"/>
        <w:adjustRightInd w:val="0"/>
        <w:jc w:val="center"/>
        <w:outlineLvl w:val="1"/>
        <w:rPr>
          <w:color w:val="000000"/>
          <w:sz w:val="28"/>
          <w:szCs w:val="28"/>
        </w:rPr>
      </w:pPr>
    </w:p>
    <w:p w:rsidR="00335AB6" w:rsidRDefault="00335AB6" w:rsidP="00CD7848">
      <w:pPr>
        <w:widowControl w:val="0"/>
        <w:autoSpaceDE w:val="0"/>
        <w:autoSpaceDN w:val="0"/>
        <w:adjustRightInd w:val="0"/>
        <w:jc w:val="center"/>
        <w:outlineLvl w:val="1"/>
        <w:rPr>
          <w:color w:val="000000"/>
          <w:sz w:val="28"/>
          <w:szCs w:val="28"/>
        </w:rPr>
      </w:pPr>
    </w:p>
    <w:p w:rsidR="00335AB6" w:rsidRDefault="00335AB6" w:rsidP="00CD7848">
      <w:pPr>
        <w:widowControl w:val="0"/>
        <w:autoSpaceDE w:val="0"/>
        <w:autoSpaceDN w:val="0"/>
        <w:adjustRightInd w:val="0"/>
        <w:jc w:val="center"/>
        <w:outlineLvl w:val="1"/>
        <w:rPr>
          <w:color w:val="000000"/>
          <w:sz w:val="28"/>
          <w:szCs w:val="28"/>
        </w:rPr>
      </w:pPr>
    </w:p>
    <w:p w:rsidR="00335AB6" w:rsidRPr="00CD7848" w:rsidRDefault="00335AB6" w:rsidP="00CD7848">
      <w:pPr>
        <w:widowControl w:val="0"/>
        <w:autoSpaceDE w:val="0"/>
        <w:autoSpaceDN w:val="0"/>
        <w:adjustRightInd w:val="0"/>
        <w:jc w:val="center"/>
        <w:outlineLvl w:val="1"/>
        <w:rPr>
          <w:color w:val="000000"/>
          <w:sz w:val="28"/>
          <w:szCs w:val="28"/>
        </w:rPr>
      </w:pPr>
    </w:p>
    <w:p w:rsidR="00CD7848" w:rsidRPr="00CD7848" w:rsidRDefault="00CD7848" w:rsidP="00CD7848">
      <w:pPr>
        <w:suppressAutoHyphens w:val="0"/>
        <w:autoSpaceDE w:val="0"/>
        <w:autoSpaceDN w:val="0"/>
        <w:adjustRightInd w:val="0"/>
        <w:ind w:firstLine="567"/>
        <w:jc w:val="center"/>
        <w:rPr>
          <w:b/>
          <w:color w:val="000000"/>
          <w:sz w:val="28"/>
          <w:szCs w:val="28"/>
          <w:lang w:eastAsia="ru-RU"/>
        </w:rPr>
      </w:pPr>
      <w:r w:rsidRPr="00CD7848">
        <w:rPr>
          <w:b/>
          <w:color w:val="000000"/>
          <w:sz w:val="28"/>
          <w:szCs w:val="28"/>
          <w:lang w:eastAsia="ru-RU"/>
        </w:rPr>
        <w:lastRenderedPageBreak/>
        <w:t>6. Особенности выполнения административных процедур в многофункциональных центрах</w:t>
      </w:r>
    </w:p>
    <w:p w:rsidR="00CD7848" w:rsidRPr="00CD7848" w:rsidRDefault="00CD7848" w:rsidP="00CD7848">
      <w:pPr>
        <w:suppressAutoHyphens w:val="0"/>
        <w:autoSpaceDE w:val="0"/>
        <w:autoSpaceDN w:val="0"/>
        <w:adjustRightInd w:val="0"/>
        <w:ind w:firstLine="567"/>
        <w:jc w:val="center"/>
        <w:rPr>
          <w:color w:val="000000"/>
          <w:sz w:val="28"/>
          <w:szCs w:val="28"/>
          <w:lang w:eastAsia="ru-RU"/>
        </w:rPr>
      </w:pP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б) определяет предмет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в) проводит проверку правильности заполнения обращения;</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г) проводит проверку укомплектованности пакета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0E1369">
        <w:rPr>
          <w:color w:val="000000"/>
          <w:sz w:val="24"/>
          <w:szCs w:val="24"/>
          <w:lang w:eastAsia="ru-RU"/>
        </w:rPr>
        <w:t>муниципальной</w:t>
      </w:r>
      <w:r w:rsidRPr="00732982">
        <w:rPr>
          <w:color w:val="000000"/>
          <w:sz w:val="24"/>
          <w:szCs w:val="24"/>
          <w:lang w:eastAsia="ru-RU"/>
        </w:rPr>
        <w:t xml:space="preserve"> услугой;</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е) заверяет каждый документ </w:t>
      </w:r>
      <w:r w:rsidR="000E1369">
        <w:rPr>
          <w:color w:val="000000"/>
          <w:sz w:val="24"/>
          <w:szCs w:val="24"/>
          <w:lang w:eastAsia="ru-RU"/>
        </w:rPr>
        <w:t>дела своей электронной подписью;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ж) направляет копии документов и реестр документов в Администрацию: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1) в электронном виде (в составе пакетов электронных дел) в день обращения заявителя в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По окончании приема документов специалист МФЦ выдает заявителю расписку в приеме документов.</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0E1369">
        <w:rPr>
          <w:color w:val="000000"/>
          <w:sz w:val="24"/>
          <w:szCs w:val="24"/>
          <w:lang w:eastAsia="ru-RU"/>
        </w:rPr>
        <w:t>муниципальной</w:t>
      </w:r>
      <w:r w:rsidRPr="00732982">
        <w:rPr>
          <w:color w:val="000000"/>
          <w:sz w:val="24"/>
          <w:szCs w:val="24"/>
          <w:lang w:eastAsia="ru-RU"/>
        </w:rPr>
        <w:t xml:space="preserve">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2) на бумажном носителе - в срок не более 3 рабочих дней со дня принятия решения о предоставлении (отказе в предоставлении)</w:t>
      </w:r>
      <w:r w:rsidR="00005C66">
        <w:rPr>
          <w:color w:val="000000"/>
          <w:sz w:val="24"/>
          <w:szCs w:val="24"/>
          <w:lang w:eastAsia="ru-RU"/>
        </w:rPr>
        <w:t xml:space="preserve"> муниципальной услуги заявителю.</w:t>
      </w:r>
    </w:p>
    <w:p w:rsidR="00CD7848" w:rsidRPr="00732982" w:rsidRDefault="00CD7848" w:rsidP="00CD7848">
      <w:pPr>
        <w:suppressAutoHyphens w:val="0"/>
        <w:autoSpaceDE w:val="0"/>
        <w:autoSpaceDN w:val="0"/>
        <w:adjustRightInd w:val="0"/>
        <w:ind w:firstLine="567"/>
        <w:jc w:val="both"/>
        <w:rPr>
          <w:color w:val="000000"/>
          <w:sz w:val="24"/>
          <w:szCs w:val="24"/>
          <w:lang w:eastAsia="ru-RU"/>
        </w:rPr>
      </w:pPr>
      <w:r w:rsidRPr="00732982">
        <w:rPr>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7848" w:rsidRPr="00CD7848" w:rsidRDefault="00CD7848" w:rsidP="00CD7848">
      <w:pPr>
        <w:suppressAutoHyphens w:val="0"/>
        <w:autoSpaceDE w:val="0"/>
        <w:autoSpaceDN w:val="0"/>
        <w:adjustRightInd w:val="0"/>
        <w:ind w:firstLine="567"/>
        <w:jc w:val="both"/>
        <w:outlineLvl w:val="0"/>
        <w:rPr>
          <w:color w:val="000000"/>
          <w:sz w:val="28"/>
          <w:szCs w:val="28"/>
          <w:lang w:eastAsia="ru-RU"/>
        </w:rPr>
      </w:pPr>
      <w:r w:rsidRPr="00732982">
        <w:rPr>
          <w:color w:val="000000"/>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10702" w:rsidRPr="00F10702" w:rsidRDefault="00CD7848" w:rsidP="00005C66">
      <w:pPr>
        <w:widowControl w:val="0"/>
        <w:autoSpaceDE w:val="0"/>
        <w:autoSpaceDN w:val="0"/>
        <w:adjustRightInd w:val="0"/>
        <w:ind w:firstLine="709"/>
        <w:outlineLvl w:val="1"/>
        <w:rPr>
          <w:rFonts w:eastAsia="Calibri"/>
          <w:sz w:val="18"/>
          <w:szCs w:val="18"/>
          <w:highlight w:val="yellow"/>
          <w:lang w:eastAsia="en-US"/>
        </w:rPr>
      </w:pPr>
      <w:r w:rsidRPr="00CD7848">
        <w:rPr>
          <w:color w:val="000000"/>
          <w:sz w:val="28"/>
          <w:szCs w:val="28"/>
        </w:rPr>
        <w:br w:type="page"/>
      </w:r>
    </w:p>
    <w:p w:rsidR="00005C66" w:rsidRPr="00005C66" w:rsidRDefault="00005C66" w:rsidP="00005C66">
      <w:pPr>
        <w:suppressAutoHyphens w:val="0"/>
        <w:jc w:val="right"/>
        <w:rPr>
          <w:rFonts w:eastAsia="Calibri"/>
          <w:sz w:val="18"/>
          <w:szCs w:val="18"/>
          <w:lang w:eastAsia="en-US"/>
        </w:rPr>
      </w:pPr>
      <w:r w:rsidRPr="00005C66">
        <w:rPr>
          <w:rFonts w:eastAsia="Calibri"/>
          <w:sz w:val="18"/>
          <w:szCs w:val="18"/>
          <w:lang w:eastAsia="en-US"/>
        </w:rPr>
        <w:t>Приложение 1</w:t>
      </w:r>
    </w:p>
    <w:p w:rsidR="00005C66" w:rsidRPr="00005C66" w:rsidRDefault="00005C66" w:rsidP="00005C66">
      <w:pPr>
        <w:suppressAutoHyphens w:val="0"/>
        <w:jc w:val="right"/>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Pr="00005C66">
        <w:rPr>
          <w:rFonts w:eastAsia="Calibri"/>
          <w:sz w:val="18"/>
          <w:szCs w:val="18"/>
          <w:lang w:eastAsia="en-US"/>
        </w:rPr>
        <w:t>(Форма)                                                                                                                                                         к Административному регламенту</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ЗАЯВЛЕНИЕ</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о предоставлении муниципальной  услуги по выдаче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по переоформлению разрешения, по продлению срока действия разрешения</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на право организации розничного рынка на территории</w:t>
      </w:r>
    </w:p>
    <w:p w:rsidR="00005C66" w:rsidRPr="00005C66" w:rsidRDefault="00005C66" w:rsidP="00005C66">
      <w:pPr>
        <w:suppressAutoHyphens w:val="0"/>
        <w:jc w:val="center"/>
        <w:rPr>
          <w:rFonts w:eastAsia="Calibri"/>
          <w:sz w:val="18"/>
          <w:szCs w:val="18"/>
          <w:lang w:eastAsia="en-US"/>
        </w:rPr>
      </w:pPr>
      <w:r w:rsidRPr="00005C66">
        <w:rPr>
          <w:rFonts w:eastAsia="Calibri"/>
          <w:sz w:val="18"/>
          <w:szCs w:val="18"/>
          <w:lang w:eastAsia="en-US"/>
        </w:rPr>
        <w:t xml:space="preserve"> Ленинградской области</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Заявитель 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(организационно-правовая форма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(полное и (в случае, если имеется) сокращенное наименование, в том числе фирменное)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нахождения юридического лица)</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Просит:</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выдать  разрешение  на  право  организации  розничного  рынка (продлить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срок действия разрешения, переоформить разрешение) 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(нужное указать)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по адресу: 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(место расположения объекта или объектов недвижимости, где предполагается организовать рынок)</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(тип рынка, который предполагается организовать)</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Информация о заявителе:</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Государственный регистрационный  номер  записи о создании юридического</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лица 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серия _______________ № _____________ дата 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 xml:space="preserve">                          (кем выдан, когда выдан)</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Идентификационный номер налогоплательщика 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Данные документа о постановке  юридического лица на учет в налоговом</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органе: вид документа ___________ серия ______ № _________ дата 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__________________________________________________________</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(кем выдан, когда выдан)</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К заявлению прилагаются:</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 xml:space="preserve">-      </w:t>
      </w:r>
      <w:r w:rsidR="00005C66" w:rsidRPr="00005C66">
        <w:rPr>
          <w:rFonts w:eastAsia="Calibri"/>
          <w:sz w:val="18"/>
          <w:szCs w:val="18"/>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005C66" w:rsidRPr="00005C66" w:rsidRDefault="00DB4BAC" w:rsidP="00005C66">
      <w:pPr>
        <w:suppressAutoHyphens w:val="0"/>
        <w:rPr>
          <w:rFonts w:eastAsia="Calibri"/>
          <w:sz w:val="18"/>
          <w:szCs w:val="18"/>
          <w:lang w:eastAsia="en-US"/>
        </w:rPr>
      </w:pPr>
      <w:r>
        <w:rPr>
          <w:rFonts w:eastAsia="Calibri"/>
          <w:sz w:val="18"/>
          <w:szCs w:val="18"/>
          <w:lang w:eastAsia="en-US"/>
        </w:rPr>
        <w:t>-</w:t>
      </w:r>
      <w:r w:rsidR="004C5E91">
        <w:rPr>
          <w:rFonts w:eastAsia="Calibri"/>
          <w:sz w:val="18"/>
          <w:szCs w:val="18"/>
          <w:lang w:eastAsia="en-US"/>
        </w:rPr>
        <w:t xml:space="preserve">      в</w:t>
      </w:r>
      <w:r w:rsidR="00005C66" w:rsidRPr="00005C66">
        <w:rPr>
          <w:rFonts w:eastAsia="Calibri"/>
          <w:sz w:val="18"/>
          <w:szCs w:val="18"/>
          <w:lang w:eastAsia="en-US"/>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5C66" w:rsidRPr="00005C66" w:rsidRDefault="004C5E91" w:rsidP="004C5E91">
      <w:pPr>
        <w:tabs>
          <w:tab w:val="left" w:pos="284"/>
        </w:tabs>
        <w:suppressAutoHyphens w:val="0"/>
        <w:rPr>
          <w:rFonts w:eastAsia="Calibri"/>
          <w:sz w:val="18"/>
          <w:szCs w:val="18"/>
          <w:lang w:eastAsia="en-US"/>
        </w:rPr>
      </w:pPr>
      <w:r>
        <w:rPr>
          <w:rFonts w:eastAsia="Calibri"/>
          <w:sz w:val="18"/>
          <w:szCs w:val="18"/>
          <w:lang w:eastAsia="en-US"/>
        </w:rPr>
        <w:t xml:space="preserve">-      </w:t>
      </w:r>
      <w:r w:rsidR="00005C66" w:rsidRPr="00005C66">
        <w:rPr>
          <w:rFonts w:eastAsia="Calibri"/>
          <w:sz w:val="18"/>
          <w:szCs w:val="18"/>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05C66" w:rsidRPr="00005C66" w:rsidRDefault="00005C66" w:rsidP="00005C66">
      <w:pPr>
        <w:suppressAutoHyphens w:val="0"/>
        <w:rPr>
          <w:rFonts w:eastAsia="Calibri"/>
          <w:sz w:val="18"/>
          <w:szCs w:val="18"/>
          <w:lang w:eastAsia="en-US"/>
        </w:rPr>
      </w:pP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Результат рассмотрения заявления прошу:</w:t>
      </w:r>
    </w:p>
    <w:p w:rsidR="00005C66" w:rsidRPr="00005C66" w:rsidRDefault="00005C66" w:rsidP="00005C66">
      <w:pPr>
        <w:suppressAutoHyphens w:val="0"/>
        <w:rPr>
          <w:rFonts w:eastAsia="Calibri"/>
          <w:sz w:val="18"/>
          <w:szCs w:val="18"/>
          <w:lang w:eastAsia="en-US"/>
        </w:rPr>
      </w:pPr>
      <w:r w:rsidRPr="00005C66">
        <w:rPr>
          <w:rFonts w:eastAsia="Calibri"/>
          <w:sz w:val="18"/>
          <w:szCs w:val="18"/>
          <w:lang w:eastAsia="en-US"/>
        </w:rPr>
        <w:tab/>
      </w:r>
    </w:p>
    <w:tbl>
      <w:tblPr>
        <w:tblW w:w="8789"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ОМСУ</w:t>
            </w:r>
          </w:p>
        </w:tc>
      </w:tr>
      <w:tr w:rsidR="00005C66" w:rsidRPr="00005C66" w:rsidTr="00005C66">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vAlign w:val="center"/>
            <w:hideMark/>
          </w:tcPr>
          <w:p w:rsidR="00005C66" w:rsidRPr="00005C66" w:rsidRDefault="00005C66">
            <w:pPr>
              <w:suppressAutoHyphens w:val="0"/>
              <w:autoSpaceDE w:val="0"/>
              <w:autoSpaceDN w:val="0"/>
              <w:adjustRightInd w:val="0"/>
              <w:jc w:val="both"/>
              <w:rPr>
                <w:rFonts w:eastAsia="Calibri"/>
                <w:sz w:val="18"/>
                <w:szCs w:val="18"/>
                <w:lang w:eastAsia="en-US"/>
              </w:rPr>
            </w:pPr>
            <w:r w:rsidRPr="00005C66">
              <w:rPr>
                <w:rFonts w:eastAsia="Calibri"/>
                <w:sz w:val="18"/>
                <w:szCs w:val="18"/>
                <w:lang w:eastAsia="en-US"/>
              </w:rPr>
              <w:t>выдать на руки в МФЦ</w:t>
            </w:r>
          </w:p>
        </w:tc>
      </w:tr>
      <w:tr w:rsidR="00005C66" w:rsidRPr="00005C66" w:rsidTr="00270089">
        <w:tc>
          <w:tcPr>
            <w:tcW w:w="534" w:type="dxa"/>
            <w:tcBorders>
              <w:top w:val="single" w:sz="4" w:space="0" w:color="auto"/>
              <w:left w:val="single" w:sz="4" w:space="0" w:color="auto"/>
              <w:bottom w:val="single" w:sz="4" w:space="0" w:color="auto"/>
              <w:right w:val="single" w:sz="4" w:space="0" w:color="auto"/>
            </w:tcBorders>
          </w:tcPr>
          <w:p w:rsidR="00005C66" w:rsidRPr="00005C66" w:rsidRDefault="00005C66">
            <w:pPr>
              <w:suppressAutoHyphens w:val="0"/>
              <w:autoSpaceDE w:val="0"/>
              <w:autoSpaceDN w:val="0"/>
              <w:adjustRightInd w:val="0"/>
              <w:jc w:val="both"/>
              <w:rPr>
                <w:rFonts w:eastAsia="Calibri"/>
                <w:b/>
                <w:sz w:val="18"/>
                <w:szCs w:val="18"/>
                <w:lang w:eastAsia="en-US"/>
              </w:rPr>
            </w:pPr>
          </w:p>
          <w:p w:rsidR="00005C66" w:rsidRPr="00005C66" w:rsidRDefault="00005C66">
            <w:pPr>
              <w:suppressAutoHyphens w:val="0"/>
              <w:autoSpaceDE w:val="0"/>
              <w:autoSpaceDN w:val="0"/>
              <w:adjustRightInd w:val="0"/>
              <w:jc w:val="both"/>
              <w:rPr>
                <w:rFonts w:eastAsia="Calibri"/>
                <w:sz w:val="18"/>
                <w:szCs w:val="18"/>
                <w:lang w:eastAsia="en-US"/>
              </w:rPr>
            </w:pPr>
          </w:p>
        </w:tc>
        <w:tc>
          <w:tcPr>
            <w:tcW w:w="8255" w:type="dxa"/>
            <w:tcBorders>
              <w:top w:val="nil"/>
              <w:left w:val="single" w:sz="4" w:space="0" w:color="auto"/>
              <w:bottom w:val="nil"/>
              <w:right w:val="nil"/>
            </w:tcBorders>
            <w:shd w:val="clear" w:color="auto" w:fill="auto"/>
            <w:vAlign w:val="center"/>
            <w:hideMark/>
          </w:tcPr>
          <w:p w:rsidR="00005C66" w:rsidRPr="00005C66" w:rsidRDefault="00270089">
            <w:pPr>
              <w:suppressAutoHyphens w:val="0"/>
              <w:autoSpaceDE w:val="0"/>
              <w:autoSpaceDN w:val="0"/>
              <w:adjustRightInd w:val="0"/>
              <w:jc w:val="both"/>
              <w:rPr>
                <w:rFonts w:eastAsia="Calibri"/>
                <w:strike/>
                <w:sz w:val="18"/>
                <w:szCs w:val="18"/>
                <w:highlight w:val="yellow"/>
                <w:lang w:eastAsia="en-US"/>
              </w:rPr>
            </w:pPr>
            <w:r w:rsidRPr="00270089">
              <w:rPr>
                <w:rFonts w:eastAsia="Calibri"/>
                <w:sz w:val="18"/>
                <w:szCs w:val="18"/>
                <w:lang w:eastAsia="en-US"/>
              </w:rPr>
              <w:t>направить в электронной форме в личный кабинет на ПГУ ЛО/ЕПГУ</w:t>
            </w:r>
          </w:p>
        </w:tc>
      </w:tr>
    </w:tbl>
    <w:p w:rsidR="00005C66" w:rsidRDefault="00005C66"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4C5E91" w:rsidRDefault="004C5E91" w:rsidP="00005C66">
      <w:pPr>
        <w:tabs>
          <w:tab w:val="left" w:pos="284"/>
          <w:tab w:val="left" w:pos="426"/>
          <w:tab w:val="left" w:pos="709"/>
          <w:tab w:val="left" w:pos="1134"/>
          <w:tab w:val="left" w:pos="1843"/>
          <w:tab w:val="left" w:pos="1985"/>
          <w:tab w:val="left" w:pos="2127"/>
          <w:tab w:val="left" w:pos="2410"/>
          <w:tab w:val="left" w:pos="2552"/>
        </w:tabs>
        <w:suppressAutoHyphens w:val="0"/>
        <w:jc w:val="right"/>
        <w:rPr>
          <w:rFonts w:eastAsia="Calibri"/>
          <w:sz w:val="18"/>
          <w:szCs w:val="18"/>
          <w:lang w:eastAsia="en-US"/>
        </w:rPr>
      </w:pPr>
    </w:p>
    <w:p w:rsidR="00005C66" w:rsidRPr="00005C66" w:rsidRDefault="00DB4BAC" w:rsidP="00DB4BAC">
      <w:pPr>
        <w:tabs>
          <w:tab w:val="left" w:pos="284"/>
          <w:tab w:val="left" w:pos="426"/>
          <w:tab w:val="left" w:pos="709"/>
          <w:tab w:val="left" w:pos="1134"/>
          <w:tab w:val="left" w:pos="1843"/>
          <w:tab w:val="left" w:pos="1985"/>
          <w:tab w:val="left" w:pos="2127"/>
          <w:tab w:val="left" w:pos="2410"/>
          <w:tab w:val="left" w:pos="2552"/>
        </w:tabs>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 xml:space="preserve">Заявитель   </w:t>
      </w:r>
      <w:r w:rsidR="00005C66" w:rsidRPr="00005C66">
        <w:rPr>
          <w:rFonts w:eastAsia="Calibri"/>
          <w:sz w:val="18"/>
          <w:szCs w:val="18"/>
          <w:lang w:eastAsia="en-US"/>
        </w:rPr>
        <w:tab/>
      </w:r>
      <w:r w:rsidR="00005C66" w:rsidRPr="00005C66">
        <w:rPr>
          <w:rFonts w:eastAsia="Calibri"/>
          <w:sz w:val="18"/>
          <w:szCs w:val="18"/>
          <w:lang w:eastAsia="en-US"/>
        </w:rPr>
        <w:tab/>
        <w:t xml:space="preserve">_____________________________       </w:t>
      </w:r>
      <w:r>
        <w:rPr>
          <w:rFonts w:eastAsia="Calibri"/>
          <w:sz w:val="18"/>
          <w:szCs w:val="18"/>
          <w:lang w:eastAsia="en-US"/>
        </w:rPr>
        <w:t xml:space="preserve">                               </w:t>
      </w:r>
      <w:r w:rsidR="00005C66" w:rsidRPr="00005C66">
        <w:rPr>
          <w:rFonts w:eastAsia="Calibri"/>
          <w:sz w:val="18"/>
          <w:szCs w:val="18"/>
          <w:lang w:eastAsia="en-US"/>
        </w:rPr>
        <w:t>________________________________</w:t>
      </w:r>
    </w:p>
    <w:p w:rsidR="00005C66" w:rsidRPr="00005C66" w:rsidRDefault="00005C66" w:rsidP="00DB4BAC">
      <w:pPr>
        <w:suppressAutoHyphens w:val="0"/>
        <w:rPr>
          <w:rFonts w:eastAsia="Calibri"/>
          <w:sz w:val="18"/>
          <w:szCs w:val="18"/>
          <w:lang w:eastAsia="en-US"/>
        </w:rPr>
      </w:pPr>
      <w:r w:rsidRPr="00005C66">
        <w:rPr>
          <w:rFonts w:eastAsia="Calibri"/>
          <w:sz w:val="18"/>
          <w:szCs w:val="18"/>
          <w:lang w:eastAsia="en-US"/>
        </w:rPr>
        <w:t xml:space="preserve">         </w:t>
      </w:r>
      <w:r w:rsidR="00DB4BAC">
        <w:rPr>
          <w:rFonts w:eastAsia="Calibri"/>
          <w:sz w:val="18"/>
          <w:szCs w:val="18"/>
          <w:lang w:eastAsia="en-US"/>
        </w:rPr>
        <w:t xml:space="preserve">                         </w:t>
      </w:r>
      <w:r w:rsidRPr="00005C66">
        <w:rPr>
          <w:rFonts w:eastAsia="Calibri"/>
          <w:sz w:val="18"/>
          <w:szCs w:val="18"/>
          <w:lang w:eastAsia="en-US"/>
        </w:rPr>
        <w:t xml:space="preserve">                                  (подпись)                                                                              (Ф.И.О.)</w:t>
      </w:r>
    </w:p>
    <w:p w:rsidR="00DB4BAC"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r>
    </w:p>
    <w:p w:rsidR="00DB4BAC" w:rsidRDefault="00DB4BAC" w:rsidP="00DB4BAC">
      <w:pPr>
        <w:suppressAutoHyphens w:val="0"/>
        <w:rPr>
          <w:rFonts w:eastAsia="Calibri"/>
          <w:sz w:val="18"/>
          <w:szCs w:val="18"/>
          <w:lang w:eastAsia="en-US"/>
        </w:rPr>
      </w:pPr>
    </w:p>
    <w:p w:rsidR="00005C66" w:rsidRPr="00005C66" w:rsidRDefault="00DB4BAC" w:rsidP="00DB4BAC">
      <w:pPr>
        <w:suppressAutoHyphens w:val="0"/>
        <w:rPr>
          <w:rFonts w:eastAsia="Calibri"/>
          <w:sz w:val="18"/>
          <w:szCs w:val="18"/>
          <w:lang w:eastAsia="en-US"/>
        </w:rPr>
      </w:pPr>
      <w:r>
        <w:rPr>
          <w:rFonts w:eastAsia="Calibri"/>
          <w:sz w:val="18"/>
          <w:szCs w:val="18"/>
          <w:lang w:eastAsia="en-US"/>
        </w:rPr>
        <w:tab/>
      </w:r>
      <w:r>
        <w:rPr>
          <w:rFonts w:eastAsia="Calibri"/>
          <w:sz w:val="18"/>
          <w:szCs w:val="18"/>
          <w:lang w:eastAsia="en-US"/>
        </w:rPr>
        <w:tab/>
      </w:r>
      <w:r>
        <w:rPr>
          <w:rFonts w:eastAsia="Calibri"/>
          <w:sz w:val="18"/>
          <w:szCs w:val="18"/>
          <w:lang w:eastAsia="en-US"/>
        </w:rPr>
        <w:tab/>
        <w:t>М.П.</w:t>
      </w:r>
      <w:r w:rsidR="00005C66" w:rsidRPr="00005C66">
        <w:rPr>
          <w:rFonts w:eastAsia="Calibri"/>
          <w:sz w:val="18"/>
          <w:szCs w:val="18"/>
          <w:lang w:eastAsia="en-US"/>
        </w:rPr>
        <w:t xml:space="preserve">                                           </w:t>
      </w:r>
      <w:r>
        <w:rPr>
          <w:rFonts w:eastAsia="Calibri"/>
          <w:sz w:val="18"/>
          <w:szCs w:val="18"/>
          <w:lang w:eastAsia="en-US"/>
        </w:rPr>
        <w:tab/>
      </w:r>
      <w:r>
        <w:rPr>
          <w:rFonts w:eastAsia="Calibri"/>
          <w:sz w:val="18"/>
          <w:szCs w:val="18"/>
          <w:lang w:eastAsia="en-US"/>
        </w:rPr>
        <w:tab/>
        <w:t xml:space="preserve">              ___________________________</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00005C66" w:rsidRPr="00005C66">
        <w:rPr>
          <w:rFonts w:eastAsia="Calibri"/>
          <w:sz w:val="18"/>
          <w:szCs w:val="18"/>
          <w:lang w:eastAsia="en-US"/>
        </w:rPr>
        <w:t>(дата)</w:t>
      </w:r>
    </w:p>
    <w:p w:rsidR="00005C66" w:rsidRPr="00005C66" w:rsidRDefault="00005C66" w:rsidP="00005C66">
      <w:pPr>
        <w:suppressAutoHyphens w:val="0"/>
        <w:jc w:val="right"/>
        <w:rPr>
          <w:rFonts w:eastAsia="Calibri"/>
          <w:sz w:val="18"/>
          <w:szCs w:val="18"/>
          <w:lang w:eastAsia="en-US"/>
        </w:rPr>
      </w:pPr>
    </w:p>
    <w:p w:rsidR="00005C66" w:rsidRPr="00270089" w:rsidRDefault="00005C66" w:rsidP="00005C66">
      <w:pPr>
        <w:suppressAutoHyphens w:val="0"/>
        <w:rPr>
          <w:rFonts w:eastAsia="Calibri"/>
          <w:sz w:val="18"/>
          <w:szCs w:val="18"/>
          <w:lang w:eastAsia="en-US"/>
        </w:rPr>
      </w:pPr>
    </w:p>
    <w:p w:rsidR="00270089" w:rsidRPr="00270089" w:rsidRDefault="00270089" w:rsidP="00270089">
      <w:pPr>
        <w:suppressAutoHyphens w:val="0"/>
        <w:jc w:val="right"/>
        <w:rPr>
          <w:sz w:val="24"/>
          <w:szCs w:val="24"/>
          <w:lang w:eastAsia="en-US"/>
        </w:rPr>
      </w:pPr>
      <w:r w:rsidRPr="00270089">
        <w:rPr>
          <w:sz w:val="24"/>
          <w:szCs w:val="24"/>
          <w:lang w:eastAsia="en-US"/>
        </w:rPr>
        <w:t>Приложение 2</w:t>
      </w:r>
    </w:p>
    <w:p w:rsidR="00270089" w:rsidRPr="00270089" w:rsidRDefault="00270089" w:rsidP="00270089">
      <w:pPr>
        <w:widowControl w:val="0"/>
        <w:suppressAutoHyphens w:val="0"/>
        <w:autoSpaceDE w:val="0"/>
        <w:autoSpaceDN w:val="0"/>
        <w:adjustRightInd w:val="0"/>
        <w:jc w:val="right"/>
        <w:rPr>
          <w:sz w:val="24"/>
          <w:szCs w:val="24"/>
          <w:lang w:eastAsia="en-US"/>
        </w:rPr>
      </w:pPr>
      <w:r w:rsidRPr="00270089">
        <w:rPr>
          <w:sz w:val="24"/>
          <w:szCs w:val="24"/>
          <w:lang w:eastAsia="en-US"/>
        </w:rPr>
        <w:t>к Административному регламенту</w:t>
      </w:r>
    </w:p>
    <w:p w:rsidR="00270089" w:rsidRPr="00270089" w:rsidRDefault="00270089" w:rsidP="00270089">
      <w:pPr>
        <w:widowControl w:val="0"/>
        <w:suppressAutoHyphens w:val="0"/>
        <w:autoSpaceDE w:val="0"/>
        <w:autoSpaceDN w:val="0"/>
        <w:adjustRightInd w:val="0"/>
        <w:ind w:firstLine="540"/>
        <w:jc w:val="both"/>
        <w:rPr>
          <w:sz w:val="22"/>
          <w:szCs w:val="22"/>
          <w:lang w:eastAsia="en-US"/>
        </w:rPr>
      </w:pPr>
    </w:p>
    <w:p w:rsidR="00270089" w:rsidRPr="00270089" w:rsidRDefault="00270089" w:rsidP="00270089">
      <w:pPr>
        <w:widowControl w:val="0"/>
        <w:suppressAutoHyphens w:val="0"/>
        <w:autoSpaceDE w:val="0"/>
        <w:autoSpaceDN w:val="0"/>
        <w:adjustRightInd w:val="0"/>
        <w:rPr>
          <w:sz w:val="22"/>
          <w:szCs w:val="22"/>
          <w:lang w:eastAsia="en-US"/>
        </w:rPr>
      </w:pPr>
      <w:r w:rsidRPr="00270089">
        <w:rPr>
          <w:sz w:val="22"/>
          <w:szCs w:val="22"/>
          <w:lang w:eastAsia="en-US"/>
        </w:rPr>
        <w:t>(ФОРМА)</w:t>
      </w:r>
    </w:p>
    <w:p w:rsidR="00270089" w:rsidRPr="00270089" w:rsidRDefault="00270089" w:rsidP="00270089">
      <w:pPr>
        <w:widowControl w:val="0"/>
        <w:suppressAutoHyphens w:val="0"/>
        <w:autoSpaceDE w:val="0"/>
        <w:autoSpaceDN w:val="0"/>
        <w:adjustRightInd w:val="0"/>
        <w:rPr>
          <w:sz w:val="26"/>
          <w:szCs w:val="26"/>
          <w:lang w:eastAsia="ru-RU"/>
        </w:rPr>
      </w:pPr>
    </w:p>
    <w:p w:rsidR="00270089" w:rsidRPr="00270089" w:rsidRDefault="00270089" w:rsidP="00270089">
      <w:pPr>
        <w:suppressAutoHyphens w:val="0"/>
        <w:autoSpaceDE w:val="0"/>
        <w:autoSpaceDN w:val="0"/>
        <w:adjustRightInd w:val="0"/>
        <w:spacing w:after="200"/>
        <w:rPr>
          <w:rFonts w:eastAsia="Calibri"/>
          <w:sz w:val="24"/>
          <w:lang w:eastAsia="en-US"/>
        </w:rPr>
      </w:pPr>
      <w:r w:rsidRPr="00270089">
        <w:rPr>
          <w:rFonts w:eastAsia="Calibri"/>
          <w:sz w:val="24"/>
          <w:lang w:eastAsia="en-US"/>
        </w:rPr>
        <w:t>&lt;на бланке органа местного самоуправления&gt;</w:t>
      </w:r>
    </w:p>
    <w:p w:rsidR="00270089" w:rsidRPr="00270089" w:rsidRDefault="00270089" w:rsidP="00270089">
      <w:pPr>
        <w:suppressAutoHyphens w:val="0"/>
        <w:rPr>
          <w:b/>
          <w:bCs/>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bookmarkStart w:id="7" w:name="P1187"/>
            <w:bookmarkEnd w:id="7"/>
            <w:r w:rsidRPr="00270089">
              <w:rPr>
                <w:lang w:eastAsia="en-US"/>
              </w:rPr>
              <w:t>РАЗРЕШЕНИЕ</w:t>
            </w:r>
          </w:p>
          <w:p w:rsidR="00270089" w:rsidRPr="00270089" w:rsidRDefault="00270089">
            <w:pPr>
              <w:pStyle w:val="ConsPlusNormal"/>
              <w:jc w:val="center"/>
              <w:rPr>
                <w:lang w:eastAsia="en-US"/>
              </w:rPr>
            </w:pPr>
            <w:r w:rsidRPr="00270089">
              <w:rPr>
                <w:lang w:eastAsia="en-US"/>
              </w:rPr>
              <w:t>на право</w:t>
            </w:r>
            <w:bookmarkStart w:id="8" w:name="_GoBack"/>
            <w:bookmarkEnd w:id="8"/>
            <w:r w:rsidRPr="00270089">
              <w:rPr>
                <w:lang w:eastAsia="en-US"/>
              </w:rPr>
              <w:t xml:space="preserve"> организации розничного рынка</w:t>
            </w:r>
          </w:p>
          <w:p w:rsidR="00270089" w:rsidRPr="00270089" w:rsidRDefault="00270089">
            <w:pPr>
              <w:pStyle w:val="ConsPlusNormal"/>
              <w:jc w:val="center"/>
              <w:rPr>
                <w:lang w:eastAsia="en-US"/>
              </w:rPr>
            </w:pPr>
            <w:r w:rsidRPr="00270089">
              <w:rPr>
                <w:lang w:eastAsia="en-US"/>
              </w:rPr>
              <w:t>на территории Ленинградской области</w:t>
            </w:r>
          </w:p>
        </w:tc>
      </w:tr>
      <w:tr w:rsidR="00270089" w:rsidRPr="00270089" w:rsidTr="00270089">
        <w:tc>
          <w:tcPr>
            <w:tcW w:w="9070" w:type="dxa"/>
            <w:gridSpan w:val="3"/>
          </w:tcPr>
          <w:p w:rsidR="00270089" w:rsidRPr="00270089" w:rsidRDefault="00270089">
            <w:pPr>
              <w:pStyle w:val="ConsPlusNormal"/>
              <w:rPr>
                <w:lang w:eastAsia="en-US"/>
              </w:rPr>
            </w:pPr>
          </w:p>
        </w:tc>
      </w:tr>
      <w:tr w:rsidR="00270089" w:rsidRPr="00270089" w:rsidTr="00270089">
        <w:tc>
          <w:tcPr>
            <w:tcW w:w="9070" w:type="dxa"/>
            <w:gridSpan w:val="3"/>
            <w:hideMark/>
          </w:tcPr>
          <w:p w:rsidR="00270089" w:rsidRPr="00270089" w:rsidRDefault="00270089">
            <w:pPr>
              <w:pStyle w:val="ConsPlusNormal"/>
              <w:jc w:val="center"/>
              <w:rPr>
                <w:lang w:eastAsia="en-US"/>
              </w:rPr>
            </w:pPr>
            <w:r w:rsidRPr="00270089">
              <w:rPr>
                <w:lang w:eastAsia="en-US"/>
              </w:rPr>
              <w:t>N &lt;*&gt; __________________ от "___" _________ 20__ года</w:t>
            </w:r>
          </w:p>
        </w:tc>
      </w:tr>
      <w:tr w:rsidR="00270089" w:rsidRPr="00270089" w:rsidTr="00270089">
        <w:tc>
          <w:tcPr>
            <w:tcW w:w="9070" w:type="dxa"/>
            <w:gridSpan w:val="3"/>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9070" w:type="dxa"/>
            <w:gridSpan w:val="3"/>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органа местного самоуправления, выдавшего разрешение)</w:t>
            </w:r>
          </w:p>
        </w:tc>
      </w:tr>
      <w:tr w:rsidR="00270089" w:rsidRPr="00270089" w:rsidTr="00270089">
        <w:tc>
          <w:tcPr>
            <w:tcW w:w="1065" w:type="dxa"/>
            <w:hideMark/>
          </w:tcPr>
          <w:p w:rsidR="00270089" w:rsidRPr="00270089" w:rsidRDefault="00270089">
            <w:pPr>
              <w:pStyle w:val="ConsPlusNormal"/>
              <w:rPr>
                <w:lang w:eastAsia="en-US"/>
              </w:rPr>
            </w:pPr>
            <w:r w:rsidRPr="00270089">
              <w:rPr>
                <w:lang w:eastAsia="en-US"/>
              </w:rPr>
              <w:t>выдано</w:t>
            </w:r>
          </w:p>
        </w:tc>
        <w:tc>
          <w:tcPr>
            <w:tcW w:w="8005" w:type="dxa"/>
            <w:gridSpan w:val="2"/>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065" w:type="dxa"/>
          </w:tcPr>
          <w:p w:rsidR="00270089" w:rsidRPr="00270089" w:rsidRDefault="00270089">
            <w:pPr>
              <w:pStyle w:val="ConsPlusNormal"/>
              <w:rPr>
                <w:lang w:eastAsia="en-US"/>
              </w:rPr>
            </w:pPr>
          </w:p>
        </w:tc>
        <w:tc>
          <w:tcPr>
            <w:tcW w:w="8005" w:type="dxa"/>
            <w:gridSpan w:val="2"/>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(полное и сокращенное (при наличии) наименование юридического лица)</w:t>
            </w:r>
          </w:p>
        </w:tc>
      </w:tr>
      <w:tr w:rsidR="00270089" w:rsidRPr="00270089" w:rsidTr="00270089">
        <w:tc>
          <w:tcPr>
            <w:tcW w:w="1740" w:type="dxa"/>
            <w:gridSpan w:val="2"/>
            <w:hideMark/>
          </w:tcPr>
          <w:p w:rsidR="00270089" w:rsidRPr="00270089" w:rsidRDefault="00270089">
            <w:pPr>
              <w:pStyle w:val="ConsPlusNormal"/>
              <w:rPr>
                <w:lang w:eastAsia="en-US"/>
              </w:rPr>
            </w:pPr>
            <w:r w:rsidRPr="00270089">
              <w:rPr>
                <w:lang w:eastAsia="en-US"/>
              </w:rPr>
              <w:t>на основании</w:t>
            </w:r>
          </w:p>
        </w:tc>
        <w:tc>
          <w:tcPr>
            <w:tcW w:w="7330"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1740" w:type="dxa"/>
            <w:gridSpan w:val="2"/>
          </w:tcPr>
          <w:p w:rsidR="00270089" w:rsidRPr="00270089" w:rsidRDefault="00270089">
            <w:pPr>
              <w:pStyle w:val="ConsPlusNormal"/>
              <w:rPr>
                <w:lang w:eastAsia="en-US"/>
              </w:rPr>
            </w:pPr>
          </w:p>
        </w:tc>
        <w:tc>
          <w:tcPr>
            <w:tcW w:w="7330"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(наименование, дата и номер правового акта)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Местонахождение</w:t>
            </w:r>
          </w:p>
          <w:p w:rsidR="00270089" w:rsidRPr="00270089" w:rsidRDefault="00270089">
            <w:pPr>
              <w:pStyle w:val="ConsPlusNormal"/>
              <w:rPr>
                <w:lang w:eastAsia="en-US"/>
              </w:rPr>
            </w:pPr>
            <w:r w:rsidRPr="00270089">
              <w:rPr>
                <w:lang w:eastAsia="en-US"/>
              </w:rPr>
              <w:t>юридического лица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Месторасположение</w:t>
            </w:r>
          </w:p>
          <w:p w:rsidR="00270089" w:rsidRPr="00270089" w:rsidRDefault="00270089">
            <w:pPr>
              <w:pStyle w:val="ConsPlusNormal"/>
              <w:rPr>
                <w:lang w:eastAsia="en-US"/>
              </w:rPr>
            </w:pPr>
            <w:r w:rsidRPr="00270089">
              <w:rPr>
                <w:lang w:eastAsia="en-US"/>
              </w:rPr>
              <w:t>розничного рынка</w:t>
            </w:r>
          </w:p>
        </w:tc>
      </w:tr>
      <w:tr w:rsidR="00270089" w:rsidRPr="00270089" w:rsidTr="00270089">
        <w:tc>
          <w:tcPr>
            <w:tcW w:w="4141" w:type="dxa"/>
            <w:gridSpan w:val="3"/>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nil"/>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4141" w:type="dxa"/>
            <w:gridSpan w:val="3"/>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r>
      <w:tr w:rsidR="00270089" w:rsidRPr="00270089" w:rsidTr="00270089">
        <w:tc>
          <w:tcPr>
            <w:tcW w:w="779" w:type="dxa"/>
            <w:tcBorders>
              <w:top w:val="single" w:sz="4" w:space="0" w:color="auto"/>
              <w:left w:val="nil"/>
              <w:bottom w:val="nil"/>
              <w:right w:val="nil"/>
            </w:tcBorders>
            <w:shd w:val="clear" w:color="auto" w:fill="auto"/>
            <w:hideMark/>
          </w:tcPr>
          <w:p w:rsidR="00270089" w:rsidRPr="00270089" w:rsidRDefault="00270089">
            <w:pPr>
              <w:pStyle w:val="ConsPlusNormal"/>
              <w:rPr>
                <w:lang w:eastAsia="en-US"/>
              </w:rPr>
            </w:pPr>
            <w:r w:rsidRPr="00270089">
              <w:rPr>
                <w:lang w:eastAsia="en-US"/>
              </w:rPr>
              <w:t>ИНН</w:t>
            </w:r>
          </w:p>
        </w:tc>
        <w:tc>
          <w:tcPr>
            <w:tcW w:w="3362" w:type="dxa"/>
            <w:gridSpan w:val="2"/>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tcBorders>
              <w:top w:val="single" w:sz="4" w:space="0" w:color="auto"/>
              <w:left w:val="nil"/>
              <w:bottom w:val="nil"/>
              <w:right w:val="nil"/>
            </w:tcBorders>
            <w:shd w:val="clear" w:color="auto" w:fill="auto"/>
          </w:tcPr>
          <w:p w:rsidR="00270089" w:rsidRPr="00270089" w:rsidRDefault="00270089">
            <w:pPr>
              <w:pStyle w:val="ConsPlusNormal"/>
              <w:rPr>
                <w:lang w:eastAsia="en-US"/>
              </w:rPr>
            </w:pPr>
          </w:p>
        </w:tc>
      </w:tr>
      <w:tr w:rsidR="00270089" w:rsidRPr="00270089" w:rsidTr="00270089">
        <w:tc>
          <w:tcPr>
            <w:tcW w:w="2667" w:type="dxa"/>
            <w:gridSpan w:val="2"/>
            <w:shd w:val="clear" w:color="auto" w:fill="auto"/>
            <w:hideMark/>
          </w:tcPr>
          <w:p w:rsidR="00270089" w:rsidRPr="00270089" w:rsidRDefault="00270089">
            <w:pPr>
              <w:pStyle w:val="ConsPlusNormal"/>
              <w:rPr>
                <w:lang w:eastAsia="en-US"/>
              </w:rPr>
            </w:pPr>
            <w:r w:rsidRPr="00270089">
              <w:rPr>
                <w:lang w:eastAsia="en-US"/>
              </w:rPr>
              <w:t>Тип розничного рынка</w:t>
            </w:r>
          </w:p>
        </w:tc>
        <w:tc>
          <w:tcPr>
            <w:tcW w:w="1474" w:type="dxa"/>
            <w:tcBorders>
              <w:top w:val="single" w:sz="4" w:space="0" w:color="auto"/>
              <w:left w:val="nil"/>
              <w:bottom w:val="single" w:sz="4" w:space="0" w:color="auto"/>
              <w:right w:val="nil"/>
            </w:tcBorders>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tcPr>
          <w:p w:rsidR="00270089" w:rsidRPr="00270089" w:rsidRDefault="00270089">
            <w:pPr>
              <w:pStyle w:val="ConsPlusNormal"/>
              <w:rPr>
                <w:lang w:eastAsia="en-US"/>
              </w:rPr>
            </w:pP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tcPr>
          <w:p w:rsidR="00270089" w:rsidRPr="00270089" w:rsidRDefault="00270089">
            <w:pPr>
              <w:pStyle w:val="ConsPlusNormal"/>
              <w:rPr>
                <w:lang w:eastAsia="en-US"/>
              </w:rPr>
            </w:pP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Срок действия разрешения</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hideMark/>
          </w:tcPr>
          <w:p w:rsidR="00270089" w:rsidRPr="00270089" w:rsidRDefault="00270089">
            <w:pPr>
              <w:pStyle w:val="ConsPlusNormal"/>
              <w:rPr>
                <w:lang w:eastAsia="en-US"/>
              </w:rPr>
            </w:pPr>
            <w:r w:rsidRPr="00270089">
              <w:rPr>
                <w:lang w:eastAsia="en-US"/>
              </w:rPr>
              <w:t>Дата принятия решения</w:t>
            </w:r>
          </w:p>
          <w:p w:rsidR="00270089" w:rsidRPr="00270089" w:rsidRDefault="00270089">
            <w:pPr>
              <w:pStyle w:val="ConsPlusNormal"/>
              <w:rPr>
                <w:lang w:eastAsia="en-US"/>
              </w:rPr>
            </w:pPr>
            <w:r w:rsidRPr="00270089">
              <w:rPr>
                <w:lang w:eastAsia="en-US"/>
              </w:rPr>
              <w:t>о предоставлении разрешения</w:t>
            </w:r>
          </w:p>
        </w:tc>
      </w:tr>
      <w:tr w:rsidR="00270089" w:rsidRPr="00270089" w:rsidTr="00270089">
        <w:tc>
          <w:tcPr>
            <w:tcW w:w="4141" w:type="dxa"/>
            <w:gridSpan w:val="3"/>
            <w:shd w:val="clear" w:color="auto" w:fill="auto"/>
            <w:hideMark/>
          </w:tcPr>
          <w:p w:rsidR="00270089" w:rsidRPr="00270089" w:rsidRDefault="00270089">
            <w:pPr>
              <w:pStyle w:val="ConsPlusNormal"/>
              <w:rPr>
                <w:lang w:eastAsia="en-US"/>
              </w:rPr>
            </w:pPr>
            <w:r w:rsidRPr="00270089">
              <w:rPr>
                <w:lang w:eastAsia="en-US"/>
              </w:rPr>
              <w:t>с "___" _________ 20__ года</w:t>
            </w:r>
          </w:p>
          <w:p w:rsidR="00270089" w:rsidRPr="00270089" w:rsidRDefault="00270089">
            <w:pPr>
              <w:pStyle w:val="ConsPlusNormal"/>
              <w:rPr>
                <w:lang w:eastAsia="en-US"/>
              </w:rPr>
            </w:pPr>
            <w:r w:rsidRPr="00270089">
              <w:rPr>
                <w:lang w:eastAsia="en-US"/>
              </w:rPr>
              <w:t>по "___" _________ 20__ года</w:t>
            </w:r>
          </w:p>
        </w:tc>
        <w:tc>
          <w:tcPr>
            <w:tcW w:w="677" w:type="dxa"/>
            <w:shd w:val="clear" w:color="auto" w:fill="auto"/>
          </w:tcPr>
          <w:p w:rsidR="00270089" w:rsidRPr="00270089" w:rsidRDefault="00270089">
            <w:pPr>
              <w:pStyle w:val="ConsPlusNormal"/>
              <w:rPr>
                <w:lang w:eastAsia="en-US"/>
              </w:rPr>
            </w:pPr>
          </w:p>
        </w:tc>
        <w:tc>
          <w:tcPr>
            <w:tcW w:w="4252" w:type="dxa"/>
            <w:shd w:val="clear" w:color="auto" w:fill="auto"/>
            <w:vAlign w:val="bottom"/>
            <w:hideMark/>
          </w:tcPr>
          <w:p w:rsidR="00270089" w:rsidRPr="00270089" w:rsidRDefault="00270089">
            <w:pPr>
              <w:pStyle w:val="ConsPlusNormal"/>
              <w:rPr>
                <w:lang w:eastAsia="en-US"/>
              </w:rPr>
            </w:pPr>
            <w:r w:rsidRPr="00270089">
              <w:rPr>
                <w:lang w:eastAsia="en-US"/>
              </w:rPr>
              <w:t>"___" _________ 20__ года</w:t>
            </w:r>
          </w:p>
        </w:tc>
      </w:tr>
    </w:tbl>
    <w:p w:rsidR="00270089" w:rsidRPr="00270089" w:rsidRDefault="00270089" w:rsidP="00270089">
      <w:pPr>
        <w:suppressAutoHyphens w:val="0"/>
        <w:rPr>
          <w:b/>
          <w:bCs/>
          <w:color w:val="26282F"/>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270089" w:rsidRPr="00270089" w:rsidTr="00270089">
        <w:tc>
          <w:tcPr>
            <w:tcW w:w="3458" w:type="dxa"/>
            <w:hideMark/>
          </w:tcPr>
          <w:p w:rsidR="00270089" w:rsidRPr="00270089" w:rsidRDefault="00270089">
            <w:pPr>
              <w:pStyle w:val="ConsPlusNormal"/>
              <w:rPr>
                <w:lang w:eastAsia="en-US"/>
              </w:rPr>
            </w:pPr>
            <w:r w:rsidRPr="00270089">
              <w:rPr>
                <w:lang w:eastAsia="en-US"/>
              </w:rPr>
              <w:t>Глава администрации муниципального образования</w:t>
            </w:r>
          </w:p>
        </w:tc>
        <w:tc>
          <w:tcPr>
            <w:tcW w:w="1757" w:type="dxa"/>
            <w:tcBorders>
              <w:top w:val="nil"/>
              <w:left w:val="nil"/>
              <w:bottom w:val="single" w:sz="4" w:space="0" w:color="auto"/>
              <w:right w:val="nil"/>
            </w:tcBorders>
          </w:tcPr>
          <w:p w:rsidR="00270089" w:rsidRPr="00270089" w:rsidRDefault="00270089">
            <w:pPr>
              <w:pStyle w:val="ConsPlusNormal"/>
              <w:rPr>
                <w:lang w:eastAsia="en-US"/>
              </w:rPr>
            </w:pPr>
          </w:p>
        </w:tc>
        <w:tc>
          <w:tcPr>
            <w:tcW w:w="340" w:type="dxa"/>
          </w:tcPr>
          <w:p w:rsidR="00270089" w:rsidRPr="00270089" w:rsidRDefault="00270089">
            <w:pPr>
              <w:pStyle w:val="ConsPlusNormal"/>
              <w:rPr>
                <w:lang w:eastAsia="en-US"/>
              </w:rPr>
            </w:pPr>
          </w:p>
        </w:tc>
        <w:tc>
          <w:tcPr>
            <w:tcW w:w="3515" w:type="dxa"/>
            <w:tcBorders>
              <w:top w:val="nil"/>
              <w:left w:val="nil"/>
              <w:bottom w:val="single" w:sz="4" w:space="0" w:color="auto"/>
              <w:right w:val="nil"/>
            </w:tcBorders>
          </w:tcPr>
          <w:p w:rsidR="00270089" w:rsidRPr="00270089" w:rsidRDefault="00270089">
            <w:pPr>
              <w:pStyle w:val="ConsPlusNormal"/>
              <w:rPr>
                <w:lang w:eastAsia="en-US"/>
              </w:rPr>
            </w:pPr>
          </w:p>
        </w:tc>
      </w:tr>
      <w:tr w:rsidR="00270089" w:rsidRPr="00270089" w:rsidTr="00270089">
        <w:tc>
          <w:tcPr>
            <w:tcW w:w="3458" w:type="dxa"/>
          </w:tcPr>
          <w:p w:rsidR="00270089" w:rsidRPr="00270089" w:rsidRDefault="00270089">
            <w:pPr>
              <w:pStyle w:val="ConsPlusNormal"/>
              <w:rPr>
                <w:lang w:eastAsia="en-US"/>
              </w:rPr>
            </w:pPr>
          </w:p>
        </w:tc>
        <w:tc>
          <w:tcPr>
            <w:tcW w:w="1757"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(подпись)</w:t>
            </w:r>
          </w:p>
        </w:tc>
        <w:tc>
          <w:tcPr>
            <w:tcW w:w="340" w:type="dxa"/>
          </w:tcPr>
          <w:p w:rsidR="00270089" w:rsidRPr="00270089" w:rsidRDefault="00270089">
            <w:pPr>
              <w:pStyle w:val="ConsPlusNormal"/>
              <w:rPr>
                <w:lang w:eastAsia="en-US"/>
              </w:rPr>
            </w:pPr>
          </w:p>
        </w:tc>
        <w:tc>
          <w:tcPr>
            <w:tcW w:w="3515" w:type="dxa"/>
            <w:tcBorders>
              <w:top w:val="single" w:sz="4" w:space="0" w:color="auto"/>
              <w:left w:val="nil"/>
              <w:bottom w:val="nil"/>
              <w:right w:val="nil"/>
            </w:tcBorders>
            <w:hideMark/>
          </w:tcPr>
          <w:p w:rsidR="00270089" w:rsidRPr="00270089" w:rsidRDefault="00270089">
            <w:pPr>
              <w:pStyle w:val="ConsPlusNormal"/>
              <w:jc w:val="center"/>
              <w:rPr>
                <w:lang w:eastAsia="en-US"/>
              </w:rPr>
            </w:pPr>
            <w:r w:rsidRPr="00270089">
              <w:rPr>
                <w:lang w:eastAsia="en-US"/>
              </w:rPr>
              <w:t>(фамилия, инициалы)</w:t>
            </w:r>
          </w:p>
        </w:tc>
      </w:tr>
      <w:tr w:rsidR="00270089" w:rsidRPr="00270089" w:rsidTr="00270089">
        <w:tc>
          <w:tcPr>
            <w:tcW w:w="9070" w:type="dxa"/>
            <w:gridSpan w:val="4"/>
            <w:hideMark/>
          </w:tcPr>
          <w:p w:rsidR="00270089" w:rsidRPr="00270089" w:rsidRDefault="00270089">
            <w:pPr>
              <w:pStyle w:val="ConsPlusNormal"/>
              <w:rPr>
                <w:lang w:eastAsia="en-US"/>
              </w:rPr>
            </w:pPr>
            <w:r w:rsidRPr="00270089">
              <w:rPr>
                <w:lang w:eastAsia="en-US"/>
              </w:rPr>
              <w:t>Место печати</w:t>
            </w:r>
          </w:p>
        </w:tc>
      </w:tr>
    </w:tbl>
    <w:p w:rsidR="00270089" w:rsidRDefault="00270089" w:rsidP="00270089">
      <w:pPr>
        <w:pStyle w:val="ConsPlusNormal"/>
        <w:ind w:firstLine="540"/>
        <w:rPr>
          <w:highlight w:val="yellow"/>
        </w:rPr>
      </w:pPr>
    </w:p>
    <w:p w:rsidR="00270089" w:rsidRPr="00270089" w:rsidRDefault="00270089" w:rsidP="00270089">
      <w:pPr>
        <w:pStyle w:val="ConsPlusNormal"/>
        <w:ind w:firstLine="540"/>
      </w:pPr>
      <w:r w:rsidRPr="00270089">
        <w:t>--------------------------------</w:t>
      </w:r>
    </w:p>
    <w:p w:rsidR="00270089" w:rsidRDefault="00270089" w:rsidP="00F10702">
      <w:pPr>
        <w:widowControl w:val="0"/>
        <w:suppressAutoHyphens w:val="0"/>
        <w:autoSpaceDE w:val="0"/>
        <w:autoSpaceDN w:val="0"/>
        <w:adjustRightInd w:val="0"/>
        <w:jc w:val="right"/>
        <w:outlineLvl w:val="1"/>
        <w:rPr>
          <w:lang w:eastAsia="en-US"/>
        </w:rPr>
      </w:pPr>
    </w:p>
    <w:p w:rsidR="00270089" w:rsidRPr="00270089" w:rsidRDefault="00270089" w:rsidP="00270089">
      <w:pPr>
        <w:widowControl w:val="0"/>
        <w:suppressAutoHyphens w:val="0"/>
        <w:autoSpaceDE w:val="0"/>
        <w:autoSpaceDN w:val="0"/>
        <w:adjustRightInd w:val="0"/>
        <w:jc w:val="right"/>
        <w:outlineLvl w:val="1"/>
        <w:rPr>
          <w:lang w:eastAsia="en-US"/>
        </w:rPr>
      </w:pPr>
      <w:r w:rsidRPr="00270089">
        <w:rPr>
          <w:lang w:eastAsia="en-US"/>
        </w:rPr>
        <w:t>&lt;*&gt; Номер разрешения имеет формат 47-ОКТМО-XX, где ОКТМО - код ОКТМО (городского, сельского поселения или городского округа), XX - порядковый номер.</w:t>
      </w:r>
    </w:p>
    <w:p w:rsidR="00270089" w:rsidRPr="00270089" w:rsidRDefault="00270089" w:rsidP="00270089">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F10702">
      <w:pPr>
        <w:widowControl w:val="0"/>
        <w:suppressAutoHyphens w:val="0"/>
        <w:autoSpaceDE w:val="0"/>
        <w:autoSpaceDN w:val="0"/>
        <w:adjustRightInd w:val="0"/>
        <w:jc w:val="right"/>
        <w:outlineLvl w:val="1"/>
        <w:rPr>
          <w:sz w:val="24"/>
          <w:szCs w:val="24"/>
          <w:lang w:eastAsia="en-US"/>
        </w:rPr>
      </w:pPr>
    </w:p>
    <w:p w:rsidR="00270089" w:rsidRPr="00D7386E" w:rsidRDefault="00270089" w:rsidP="00270089">
      <w:pPr>
        <w:widowControl w:val="0"/>
        <w:suppressAutoHyphens w:val="0"/>
        <w:autoSpaceDE w:val="0"/>
        <w:autoSpaceDN w:val="0"/>
        <w:adjustRightInd w:val="0"/>
        <w:jc w:val="right"/>
        <w:outlineLvl w:val="1"/>
        <w:rPr>
          <w:sz w:val="24"/>
          <w:szCs w:val="24"/>
          <w:lang w:eastAsia="en-US"/>
        </w:rPr>
      </w:pPr>
      <w:r w:rsidRPr="00D7386E">
        <w:rPr>
          <w:sz w:val="24"/>
          <w:szCs w:val="24"/>
          <w:lang w:eastAsia="en-US"/>
        </w:rPr>
        <w:t xml:space="preserve">Приложение 3 </w:t>
      </w:r>
    </w:p>
    <w:p w:rsidR="00270089" w:rsidRPr="00D7386E" w:rsidRDefault="00270089" w:rsidP="00270089">
      <w:pPr>
        <w:widowControl w:val="0"/>
        <w:suppressAutoHyphens w:val="0"/>
        <w:autoSpaceDE w:val="0"/>
        <w:autoSpaceDN w:val="0"/>
        <w:adjustRightInd w:val="0"/>
        <w:jc w:val="right"/>
        <w:rPr>
          <w:sz w:val="24"/>
          <w:szCs w:val="24"/>
          <w:lang w:eastAsia="en-US"/>
        </w:rPr>
      </w:pPr>
      <w:r w:rsidRPr="00D7386E">
        <w:rPr>
          <w:sz w:val="24"/>
          <w:szCs w:val="24"/>
          <w:lang w:eastAsia="en-US"/>
        </w:rPr>
        <w:t>к Административному регламенту</w:t>
      </w:r>
    </w:p>
    <w:p w:rsidR="00270089" w:rsidRPr="00D7386E" w:rsidRDefault="00270089" w:rsidP="00270089">
      <w:pPr>
        <w:widowControl w:val="0"/>
        <w:suppressAutoHyphens w:val="0"/>
        <w:autoSpaceDE w:val="0"/>
        <w:autoSpaceDN w:val="0"/>
        <w:adjustRightInd w:val="0"/>
        <w:ind w:firstLine="540"/>
        <w:jc w:val="both"/>
        <w:rPr>
          <w:sz w:val="24"/>
          <w:szCs w:val="24"/>
          <w:lang w:eastAsia="en-US"/>
        </w:rPr>
      </w:pPr>
    </w:p>
    <w:p w:rsidR="00270089" w:rsidRPr="00D7386E" w:rsidRDefault="00270089" w:rsidP="00270089">
      <w:pPr>
        <w:suppressAutoHyphens w:val="0"/>
        <w:autoSpaceDE w:val="0"/>
        <w:autoSpaceDN w:val="0"/>
        <w:adjustRightInd w:val="0"/>
        <w:rPr>
          <w:rFonts w:eastAsia="Calibri"/>
          <w:sz w:val="24"/>
          <w:szCs w:val="24"/>
          <w:lang w:eastAsia="en-US"/>
        </w:rPr>
      </w:pPr>
      <w:r w:rsidRPr="00D7386E">
        <w:rPr>
          <w:rFonts w:eastAsia="Calibri"/>
          <w:sz w:val="24"/>
          <w:szCs w:val="24"/>
          <w:lang w:eastAsia="en-US"/>
        </w:rPr>
        <w:t>(Форма)</w:t>
      </w:r>
    </w:p>
    <w:p w:rsidR="00270089" w:rsidRPr="00D7386E" w:rsidRDefault="00270089" w:rsidP="00270089">
      <w:pPr>
        <w:suppressAutoHyphens w:val="0"/>
        <w:autoSpaceDE w:val="0"/>
        <w:autoSpaceDN w:val="0"/>
        <w:adjustRightInd w:val="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&lt;на бланке органа местного самоуправления&gt;</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УВЕДОМЛЕНИЕ</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ОБ ОТКАЗЕ В ВЫДАЧЕ РАЗРЕШЕНИЯ НА ПРАВО ОРГАНИЗАЦИИ</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РОЗНИЧНОГО РЫНКА НА ТЕРРИТОРИИ ЛЕНИНГРАДСКОЙ ОБЛАСТИ</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N ________________ ОТ "___" ________ 20__ ГОДА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Наименование юридического лица _______________________ ИНН 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Адрес юридического лица: ____________________________________________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На основании ________________________________________________________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                    (наименование, дата и номер правового акта)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отказано в выдаче разрешение на организацию розничного рынка</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на территории Ленинградской области </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_____________________________________________________________________</w:t>
      </w:r>
    </w:p>
    <w:p w:rsidR="00270089" w:rsidRPr="00D7386E" w:rsidRDefault="00270089" w:rsidP="00270089">
      <w:pPr>
        <w:suppressAutoHyphens w:val="0"/>
        <w:autoSpaceDE w:val="0"/>
        <w:autoSpaceDN w:val="0"/>
        <w:adjustRightInd w:val="0"/>
        <w:spacing w:after="200"/>
        <w:jc w:val="center"/>
        <w:rPr>
          <w:rFonts w:eastAsia="Calibri"/>
          <w:sz w:val="24"/>
          <w:szCs w:val="24"/>
          <w:lang w:eastAsia="en-US"/>
        </w:rPr>
      </w:pPr>
      <w:r w:rsidRPr="00D7386E">
        <w:rPr>
          <w:rFonts w:eastAsia="Calibri"/>
          <w:sz w:val="24"/>
          <w:szCs w:val="24"/>
          <w:lang w:eastAsia="en-US"/>
        </w:rPr>
        <w:t>(причина отказа в выдаче разрешения)</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Глава администрации</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муниципального образования    _____________   _______________________</w:t>
      </w:r>
    </w:p>
    <w:p w:rsidR="00270089" w:rsidRPr="00D7386E" w:rsidRDefault="00270089" w:rsidP="00270089">
      <w:pPr>
        <w:suppressAutoHyphens w:val="0"/>
        <w:autoSpaceDE w:val="0"/>
        <w:autoSpaceDN w:val="0"/>
        <w:adjustRightInd w:val="0"/>
        <w:spacing w:after="200"/>
        <w:jc w:val="both"/>
        <w:rPr>
          <w:rFonts w:eastAsia="Calibri"/>
          <w:sz w:val="24"/>
          <w:szCs w:val="24"/>
          <w:lang w:eastAsia="en-US"/>
        </w:rPr>
      </w:pPr>
      <w:r w:rsidRPr="00D7386E">
        <w:rPr>
          <w:rFonts w:eastAsia="Calibri"/>
          <w:sz w:val="24"/>
          <w:szCs w:val="24"/>
          <w:lang w:eastAsia="en-US"/>
        </w:rPr>
        <w:t xml:space="preserve">                                                           (подпись)              (фамилия, инициалы)</w:t>
      </w:r>
    </w:p>
    <w:p w:rsidR="00270089" w:rsidRDefault="00270089" w:rsidP="00270089">
      <w:pPr>
        <w:widowControl w:val="0"/>
        <w:suppressAutoHyphens w:val="0"/>
        <w:autoSpaceDE w:val="0"/>
        <w:autoSpaceDN w:val="0"/>
        <w:adjustRightInd w:val="0"/>
        <w:rPr>
          <w:sz w:val="26"/>
          <w:szCs w:val="26"/>
          <w:lang w:eastAsia="ru-RU"/>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270089" w:rsidRDefault="00270089" w:rsidP="00F10702">
      <w:pPr>
        <w:widowControl w:val="0"/>
        <w:suppressAutoHyphens w:val="0"/>
        <w:autoSpaceDE w:val="0"/>
        <w:autoSpaceDN w:val="0"/>
        <w:adjustRightInd w:val="0"/>
        <w:jc w:val="right"/>
        <w:outlineLvl w:val="1"/>
        <w:rPr>
          <w:lang w:eastAsia="en-US"/>
        </w:rPr>
      </w:pPr>
    </w:p>
    <w:p w:rsidR="005F2D10" w:rsidRDefault="005F2D10" w:rsidP="00F10702">
      <w:pPr>
        <w:widowControl w:val="0"/>
        <w:suppressAutoHyphens w:val="0"/>
        <w:autoSpaceDE w:val="0"/>
        <w:autoSpaceDN w:val="0"/>
        <w:adjustRightInd w:val="0"/>
        <w:jc w:val="right"/>
        <w:outlineLvl w:val="1"/>
        <w:rPr>
          <w:sz w:val="16"/>
          <w:szCs w:val="16"/>
          <w:lang w:eastAsia="en-US"/>
        </w:rPr>
      </w:pPr>
    </w:p>
    <w:sectPr w:rsidR="005F2D10" w:rsidSect="0025319C">
      <w:footerReference w:type="default" r:id="rId16"/>
      <w:pgSz w:w="11906" w:h="16838"/>
      <w:pgMar w:top="426" w:right="567" w:bottom="14" w:left="980"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82" w:rsidRDefault="008E7082" w:rsidP="00BC17C1">
      <w:r>
        <w:separator/>
      </w:r>
    </w:p>
  </w:endnote>
  <w:endnote w:type="continuationSeparator" w:id="0">
    <w:p w:rsidR="008E7082" w:rsidRDefault="008E708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75" w:rsidRDefault="00610175">
    <w:pPr>
      <w:pStyle w:val="a7"/>
      <w:jc w:val="right"/>
    </w:pPr>
    <w:r>
      <w:fldChar w:fldCharType="begin"/>
    </w:r>
    <w:r>
      <w:instrText>PAGE   \* MERGEFORMAT</w:instrText>
    </w:r>
    <w:r>
      <w:fldChar w:fldCharType="separate"/>
    </w:r>
    <w:r w:rsidR="00D7386E">
      <w:rPr>
        <w:noProof/>
      </w:rPr>
      <w:t>19</w:t>
    </w:r>
    <w:r>
      <w:rPr>
        <w:noProof/>
      </w:rPr>
      <w:fldChar w:fldCharType="end"/>
    </w:r>
  </w:p>
  <w:p w:rsidR="00610175" w:rsidRDefault="00610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82" w:rsidRDefault="008E7082" w:rsidP="00BC17C1">
      <w:r>
        <w:separator/>
      </w:r>
    </w:p>
  </w:footnote>
  <w:footnote w:type="continuationSeparator" w:id="0">
    <w:p w:rsidR="008E7082" w:rsidRDefault="008E7082"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5C66"/>
    <w:rsid w:val="000065D3"/>
    <w:rsid w:val="0001409F"/>
    <w:rsid w:val="00021A40"/>
    <w:rsid w:val="0004526C"/>
    <w:rsid w:val="00053020"/>
    <w:rsid w:val="00053E4B"/>
    <w:rsid w:val="0007013B"/>
    <w:rsid w:val="00076699"/>
    <w:rsid w:val="000A55B8"/>
    <w:rsid w:val="000A6A02"/>
    <w:rsid w:val="000A79B1"/>
    <w:rsid w:val="000D4759"/>
    <w:rsid w:val="000E1369"/>
    <w:rsid w:val="000E32C9"/>
    <w:rsid w:val="000E53A9"/>
    <w:rsid w:val="000E7EB3"/>
    <w:rsid w:val="000F2DDD"/>
    <w:rsid w:val="000F6920"/>
    <w:rsid w:val="001078BB"/>
    <w:rsid w:val="00121881"/>
    <w:rsid w:val="001451CD"/>
    <w:rsid w:val="00151A68"/>
    <w:rsid w:val="00153BF9"/>
    <w:rsid w:val="0016756B"/>
    <w:rsid w:val="00191B00"/>
    <w:rsid w:val="001B245C"/>
    <w:rsid w:val="001B5DBE"/>
    <w:rsid w:val="001C3B5C"/>
    <w:rsid w:val="001E193D"/>
    <w:rsid w:val="001F465A"/>
    <w:rsid w:val="001F4CD5"/>
    <w:rsid w:val="00200A67"/>
    <w:rsid w:val="00216D91"/>
    <w:rsid w:val="00221E30"/>
    <w:rsid w:val="002228F4"/>
    <w:rsid w:val="00222B2A"/>
    <w:rsid w:val="0022449E"/>
    <w:rsid w:val="00233FAB"/>
    <w:rsid w:val="002350EF"/>
    <w:rsid w:val="0023530A"/>
    <w:rsid w:val="00245960"/>
    <w:rsid w:val="00247279"/>
    <w:rsid w:val="0025319C"/>
    <w:rsid w:val="00263A62"/>
    <w:rsid w:val="00270089"/>
    <w:rsid w:val="002726BF"/>
    <w:rsid w:val="00277BC6"/>
    <w:rsid w:val="00290474"/>
    <w:rsid w:val="002A6B0F"/>
    <w:rsid w:val="002E1AA0"/>
    <w:rsid w:val="002F6502"/>
    <w:rsid w:val="00312F86"/>
    <w:rsid w:val="00335AB6"/>
    <w:rsid w:val="0033608D"/>
    <w:rsid w:val="00347DC3"/>
    <w:rsid w:val="00351CD1"/>
    <w:rsid w:val="00357441"/>
    <w:rsid w:val="00360331"/>
    <w:rsid w:val="00363274"/>
    <w:rsid w:val="0036431E"/>
    <w:rsid w:val="003679A4"/>
    <w:rsid w:val="003768A0"/>
    <w:rsid w:val="003819F5"/>
    <w:rsid w:val="00385A9C"/>
    <w:rsid w:val="00391670"/>
    <w:rsid w:val="003A0329"/>
    <w:rsid w:val="003A0703"/>
    <w:rsid w:val="003B3C5A"/>
    <w:rsid w:val="003D02A7"/>
    <w:rsid w:val="003D2DB0"/>
    <w:rsid w:val="003D65B2"/>
    <w:rsid w:val="003E32B0"/>
    <w:rsid w:val="003F0A16"/>
    <w:rsid w:val="003F2EA6"/>
    <w:rsid w:val="003F3DE8"/>
    <w:rsid w:val="003F47F0"/>
    <w:rsid w:val="004065B8"/>
    <w:rsid w:val="00407224"/>
    <w:rsid w:val="004118F9"/>
    <w:rsid w:val="004204DA"/>
    <w:rsid w:val="00421290"/>
    <w:rsid w:val="004430DB"/>
    <w:rsid w:val="00463BE1"/>
    <w:rsid w:val="00464310"/>
    <w:rsid w:val="004745EA"/>
    <w:rsid w:val="004760BA"/>
    <w:rsid w:val="00481578"/>
    <w:rsid w:val="00483E67"/>
    <w:rsid w:val="004B1375"/>
    <w:rsid w:val="004B26F2"/>
    <w:rsid w:val="004B4516"/>
    <w:rsid w:val="004B60BE"/>
    <w:rsid w:val="004C1A6C"/>
    <w:rsid w:val="004C480A"/>
    <w:rsid w:val="004C5E91"/>
    <w:rsid w:val="004D762C"/>
    <w:rsid w:val="004F4808"/>
    <w:rsid w:val="004F7B49"/>
    <w:rsid w:val="00500C01"/>
    <w:rsid w:val="00510BA4"/>
    <w:rsid w:val="00511FE8"/>
    <w:rsid w:val="00537D6F"/>
    <w:rsid w:val="0054691D"/>
    <w:rsid w:val="00554D3B"/>
    <w:rsid w:val="00555F7E"/>
    <w:rsid w:val="0055753E"/>
    <w:rsid w:val="00565280"/>
    <w:rsid w:val="00570AEE"/>
    <w:rsid w:val="0057351D"/>
    <w:rsid w:val="00587C3D"/>
    <w:rsid w:val="005B320D"/>
    <w:rsid w:val="005B36BA"/>
    <w:rsid w:val="005B5AF9"/>
    <w:rsid w:val="005C4162"/>
    <w:rsid w:val="005C52C9"/>
    <w:rsid w:val="005F2D10"/>
    <w:rsid w:val="00606944"/>
    <w:rsid w:val="00610175"/>
    <w:rsid w:val="00616483"/>
    <w:rsid w:val="00616F01"/>
    <w:rsid w:val="006209D2"/>
    <w:rsid w:val="006341A0"/>
    <w:rsid w:val="006432AD"/>
    <w:rsid w:val="0064642B"/>
    <w:rsid w:val="006503FC"/>
    <w:rsid w:val="00663CE8"/>
    <w:rsid w:val="006709FD"/>
    <w:rsid w:val="00690608"/>
    <w:rsid w:val="006909E7"/>
    <w:rsid w:val="006B2ADE"/>
    <w:rsid w:val="006B4350"/>
    <w:rsid w:val="006B4445"/>
    <w:rsid w:val="006C23EC"/>
    <w:rsid w:val="006C2896"/>
    <w:rsid w:val="006C3C35"/>
    <w:rsid w:val="006D4420"/>
    <w:rsid w:val="006D566B"/>
    <w:rsid w:val="006D602B"/>
    <w:rsid w:val="006D7CF4"/>
    <w:rsid w:val="006F2903"/>
    <w:rsid w:val="006F7C16"/>
    <w:rsid w:val="00705B6F"/>
    <w:rsid w:val="0070617C"/>
    <w:rsid w:val="00713C98"/>
    <w:rsid w:val="00713D0C"/>
    <w:rsid w:val="007212E2"/>
    <w:rsid w:val="00722CE4"/>
    <w:rsid w:val="00727F98"/>
    <w:rsid w:val="00730ED2"/>
    <w:rsid w:val="00731429"/>
    <w:rsid w:val="00732982"/>
    <w:rsid w:val="0073383C"/>
    <w:rsid w:val="00737B4A"/>
    <w:rsid w:val="00747BDB"/>
    <w:rsid w:val="00760047"/>
    <w:rsid w:val="00763F06"/>
    <w:rsid w:val="00765F73"/>
    <w:rsid w:val="00767598"/>
    <w:rsid w:val="00784C4B"/>
    <w:rsid w:val="00787E1E"/>
    <w:rsid w:val="0079006B"/>
    <w:rsid w:val="0079009D"/>
    <w:rsid w:val="007A3325"/>
    <w:rsid w:val="007A3A5C"/>
    <w:rsid w:val="007C07F0"/>
    <w:rsid w:val="007C3713"/>
    <w:rsid w:val="007D224E"/>
    <w:rsid w:val="007D7B73"/>
    <w:rsid w:val="007E0C92"/>
    <w:rsid w:val="007F26BA"/>
    <w:rsid w:val="007F71E7"/>
    <w:rsid w:val="00805A45"/>
    <w:rsid w:val="00805FF1"/>
    <w:rsid w:val="0081019A"/>
    <w:rsid w:val="00821038"/>
    <w:rsid w:val="00825282"/>
    <w:rsid w:val="0082606D"/>
    <w:rsid w:val="00827CF9"/>
    <w:rsid w:val="0083565C"/>
    <w:rsid w:val="008460D9"/>
    <w:rsid w:val="00850916"/>
    <w:rsid w:val="00892FE2"/>
    <w:rsid w:val="008C2179"/>
    <w:rsid w:val="008C62CD"/>
    <w:rsid w:val="008D7216"/>
    <w:rsid w:val="008E2477"/>
    <w:rsid w:val="008E4443"/>
    <w:rsid w:val="008E7082"/>
    <w:rsid w:val="008F1420"/>
    <w:rsid w:val="008F4731"/>
    <w:rsid w:val="008F5A6B"/>
    <w:rsid w:val="009069B8"/>
    <w:rsid w:val="00911042"/>
    <w:rsid w:val="009308FF"/>
    <w:rsid w:val="009318DD"/>
    <w:rsid w:val="00942949"/>
    <w:rsid w:val="00943A64"/>
    <w:rsid w:val="00964970"/>
    <w:rsid w:val="00972090"/>
    <w:rsid w:val="00972C67"/>
    <w:rsid w:val="00980FE9"/>
    <w:rsid w:val="00994456"/>
    <w:rsid w:val="009944DC"/>
    <w:rsid w:val="00994743"/>
    <w:rsid w:val="009951B5"/>
    <w:rsid w:val="009A1E9F"/>
    <w:rsid w:val="009B0EAD"/>
    <w:rsid w:val="009B1E08"/>
    <w:rsid w:val="009C7252"/>
    <w:rsid w:val="009D38B0"/>
    <w:rsid w:val="009F660D"/>
    <w:rsid w:val="00A05DDB"/>
    <w:rsid w:val="00A0611B"/>
    <w:rsid w:val="00A179C0"/>
    <w:rsid w:val="00A24417"/>
    <w:rsid w:val="00A32CB5"/>
    <w:rsid w:val="00A4593D"/>
    <w:rsid w:val="00A47316"/>
    <w:rsid w:val="00A47605"/>
    <w:rsid w:val="00A54658"/>
    <w:rsid w:val="00A60334"/>
    <w:rsid w:val="00A60474"/>
    <w:rsid w:val="00A63A0C"/>
    <w:rsid w:val="00A64BD4"/>
    <w:rsid w:val="00A67065"/>
    <w:rsid w:val="00A73E24"/>
    <w:rsid w:val="00A761CD"/>
    <w:rsid w:val="00A85820"/>
    <w:rsid w:val="00A91BCA"/>
    <w:rsid w:val="00A95D86"/>
    <w:rsid w:val="00AA174E"/>
    <w:rsid w:val="00AA36AF"/>
    <w:rsid w:val="00AA69F9"/>
    <w:rsid w:val="00AC39A4"/>
    <w:rsid w:val="00AC6747"/>
    <w:rsid w:val="00AC7D4D"/>
    <w:rsid w:val="00AD51C5"/>
    <w:rsid w:val="00AE0B5E"/>
    <w:rsid w:val="00AE2728"/>
    <w:rsid w:val="00AE2EF0"/>
    <w:rsid w:val="00B04FD5"/>
    <w:rsid w:val="00B3258A"/>
    <w:rsid w:val="00B32AAE"/>
    <w:rsid w:val="00B505CC"/>
    <w:rsid w:val="00B65377"/>
    <w:rsid w:val="00B75621"/>
    <w:rsid w:val="00B97F33"/>
    <w:rsid w:val="00BA000C"/>
    <w:rsid w:val="00BA71CC"/>
    <w:rsid w:val="00BA7DF2"/>
    <w:rsid w:val="00BB2392"/>
    <w:rsid w:val="00BB2F56"/>
    <w:rsid w:val="00BB35C4"/>
    <w:rsid w:val="00BC0B9B"/>
    <w:rsid w:val="00BC17C1"/>
    <w:rsid w:val="00BC381C"/>
    <w:rsid w:val="00BC4B69"/>
    <w:rsid w:val="00BC71C7"/>
    <w:rsid w:val="00BF14B5"/>
    <w:rsid w:val="00BF42C7"/>
    <w:rsid w:val="00C03E35"/>
    <w:rsid w:val="00C15543"/>
    <w:rsid w:val="00C208BA"/>
    <w:rsid w:val="00C250AE"/>
    <w:rsid w:val="00C30859"/>
    <w:rsid w:val="00C376E1"/>
    <w:rsid w:val="00C54D84"/>
    <w:rsid w:val="00C7486B"/>
    <w:rsid w:val="00C835C8"/>
    <w:rsid w:val="00C94E2E"/>
    <w:rsid w:val="00C96F48"/>
    <w:rsid w:val="00CA3A2B"/>
    <w:rsid w:val="00CA54C0"/>
    <w:rsid w:val="00CA6794"/>
    <w:rsid w:val="00CD04AD"/>
    <w:rsid w:val="00CD7848"/>
    <w:rsid w:val="00D04AC1"/>
    <w:rsid w:val="00D06BD7"/>
    <w:rsid w:val="00D10808"/>
    <w:rsid w:val="00D12B0F"/>
    <w:rsid w:val="00D12CAA"/>
    <w:rsid w:val="00D14931"/>
    <w:rsid w:val="00D21764"/>
    <w:rsid w:val="00D2543D"/>
    <w:rsid w:val="00D346B3"/>
    <w:rsid w:val="00D42443"/>
    <w:rsid w:val="00D512EE"/>
    <w:rsid w:val="00D55DC1"/>
    <w:rsid w:val="00D5798F"/>
    <w:rsid w:val="00D70464"/>
    <w:rsid w:val="00D7386E"/>
    <w:rsid w:val="00D73CD2"/>
    <w:rsid w:val="00D7458A"/>
    <w:rsid w:val="00D81C25"/>
    <w:rsid w:val="00D83972"/>
    <w:rsid w:val="00D87D93"/>
    <w:rsid w:val="00DA1718"/>
    <w:rsid w:val="00DA2E5E"/>
    <w:rsid w:val="00DA736E"/>
    <w:rsid w:val="00DB4BAC"/>
    <w:rsid w:val="00DC575D"/>
    <w:rsid w:val="00DE277D"/>
    <w:rsid w:val="00DF0A08"/>
    <w:rsid w:val="00DF4E8D"/>
    <w:rsid w:val="00DF53A7"/>
    <w:rsid w:val="00E03BDA"/>
    <w:rsid w:val="00E05583"/>
    <w:rsid w:val="00E178A4"/>
    <w:rsid w:val="00E332F0"/>
    <w:rsid w:val="00E3365C"/>
    <w:rsid w:val="00E43D36"/>
    <w:rsid w:val="00E60B43"/>
    <w:rsid w:val="00E64029"/>
    <w:rsid w:val="00E82D4B"/>
    <w:rsid w:val="00E91AB0"/>
    <w:rsid w:val="00E921F6"/>
    <w:rsid w:val="00EA0E87"/>
    <w:rsid w:val="00EA7C54"/>
    <w:rsid w:val="00EB37CA"/>
    <w:rsid w:val="00EC248C"/>
    <w:rsid w:val="00ED4E4F"/>
    <w:rsid w:val="00EE180E"/>
    <w:rsid w:val="00F059AE"/>
    <w:rsid w:val="00F10702"/>
    <w:rsid w:val="00F24243"/>
    <w:rsid w:val="00F26EF9"/>
    <w:rsid w:val="00F371AC"/>
    <w:rsid w:val="00F40AB8"/>
    <w:rsid w:val="00F40DEC"/>
    <w:rsid w:val="00F43080"/>
    <w:rsid w:val="00F63B36"/>
    <w:rsid w:val="00F66F99"/>
    <w:rsid w:val="00F774A2"/>
    <w:rsid w:val="00F8339E"/>
    <w:rsid w:val="00F97683"/>
    <w:rsid w:val="00FA79DD"/>
    <w:rsid w:val="00FB763A"/>
    <w:rsid w:val="00FC0FF4"/>
    <w:rsid w:val="00FC3440"/>
    <w:rsid w:val="00FC6BC8"/>
    <w:rsid w:val="00FD22AE"/>
    <w:rsid w:val="00FD23C5"/>
    <w:rsid w:val="00FE1A86"/>
    <w:rsid w:val="00FE1F30"/>
    <w:rsid w:val="00FE2E79"/>
    <w:rsid w:val="00FE4A88"/>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821038"/>
    <w:rPr>
      <w:rFonts w:ascii="Cambria" w:hAnsi="Cambria" w:cs="Times New Roman"/>
      <w:b/>
      <w:bCs/>
      <w:i/>
      <w:iCs/>
      <w:sz w:val="28"/>
      <w:szCs w:val="28"/>
      <w:lang w:eastAsia="ru-RU"/>
    </w:rPr>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link w:val="a9"/>
    <w:uiPriority w:val="99"/>
    <w:semiHidden/>
    <w:locked/>
    <w:rsid w:val="00F63B36"/>
    <w:rPr>
      <w:rFonts w:ascii="Tahoma" w:hAnsi="Tahoma" w:cs="Tahoma"/>
      <w:sz w:val="16"/>
      <w:szCs w:val="16"/>
      <w:lang w:eastAsia="ar-SA" w:bidi="ar-SA"/>
    </w:rPr>
  </w:style>
  <w:style w:type="paragraph" w:customStyle="1" w:styleId="1">
    <w:name w:val="Абзац списка1"/>
    <w:basedOn w:val="a"/>
    <w:uiPriority w:val="99"/>
    <w:rsid w:val="00555F7E"/>
    <w:pPr>
      <w:suppressAutoHyphens w:val="0"/>
      <w:ind w:left="720"/>
      <w:contextualSpacing/>
    </w:pPr>
    <w:rPr>
      <w:rFonts w:eastAsia="Calibri"/>
      <w:lang w:eastAsia="ru-RU"/>
    </w:rPr>
  </w:style>
  <w:style w:type="paragraph" w:styleId="ab">
    <w:name w:val="List Paragraph"/>
    <w:basedOn w:val="a"/>
    <w:qFormat/>
    <w:rsid w:val="00F10702"/>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717">
      <w:bodyDiv w:val="1"/>
      <w:marLeft w:val="0"/>
      <w:marRight w:val="0"/>
      <w:marTop w:val="0"/>
      <w:marBottom w:val="0"/>
      <w:divBdr>
        <w:top w:val="none" w:sz="0" w:space="0" w:color="auto"/>
        <w:left w:val="none" w:sz="0" w:space="0" w:color="auto"/>
        <w:bottom w:val="none" w:sz="0" w:space="0" w:color="auto"/>
        <w:right w:val="none" w:sz="0" w:space="0" w:color="auto"/>
      </w:divBdr>
    </w:div>
    <w:div w:id="224026760">
      <w:bodyDiv w:val="1"/>
      <w:marLeft w:val="0"/>
      <w:marRight w:val="0"/>
      <w:marTop w:val="0"/>
      <w:marBottom w:val="0"/>
      <w:divBdr>
        <w:top w:val="none" w:sz="0" w:space="0" w:color="auto"/>
        <w:left w:val="none" w:sz="0" w:space="0" w:color="auto"/>
        <w:bottom w:val="none" w:sz="0" w:space="0" w:color="auto"/>
        <w:right w:val="none" w:sz="0" w:space="0" w:color="auto"/>
      </w:divBdr>
    </w:div>
    <w:div w:id="371811231">
      <w:bodyDiv w:val="1"/>
      <w:marLeft w:val="0"/>
      <w:marRight w:val="0"/>
      <w:marTop w:val="0"/>
      <w:marBottom w:val="0"/>
      <w:divBdr>
        <w:top w:val="none" w:sz="0" w:space="0" w:color="auto"/>
        <w:left w:val="none" w:sz="0" w:space="0" w:color="auto"/>
        <w:bottom w:val="none" w:sz="0" w:space="0" w:color="auto"/>
        <w:right w:val="none" w:sz="0" w:space="0" w:color="auto"/>
      </w:divBdr>
    </w:div>
    <w:div w:id="515777673">
      <w:marLeft w:val="0"/>
      <w:marRight w:val="0"/>
      <w:marTop w:val="0"/>
      <w:marBottom w:val="0"/>
      <w:divBdr>
        <w:top w:val="none" w:sz="0" w:space="0" w:color="auto"/>
        <w:left w:val="none" w:sz="0" w:space="0" w:color="auto"/>
        <w:bottom w:val="none" w:sz="0" w:space="0" w:color="auto"/>
        <w:right w:val="none" w:sz="0" w:space="0" w:color="auto"/>
      </w:divBdr>
    </w:div>
    <w:div w:id="515777674">
      <w:marLeft w:val="0"/>
      <w:marRight w:val="0"/>
      <w:marTop w:val="0"/>
      <w:marBottom w:val="0"/>
      <w:divBdr>
        <w:top w:val="none" w:sz="0" w:space="0" w:color="auto"/>
        <w:left w:val="none" w:sz="0" w:space="0" w:color="auto"/>
        <w:bottom w:val="none" w:sz="0" w:space="0" w:color="auto"/>
        <w:right w:val="none" w:sz="0" w:space="0" w:color="auto"/>
      </w:divBdr>
    </w:div>
    <w:div w:id="563640814">
      <w:bodyDiv w:val="1"/>
      <w:marLeft w:val="0"/>
      <w:marRight w:val="0"/>
      <w:marTop w:val="0"/>
      <w:marBottom w:val="0"/>
      <w:divBdr>
        <w:top w:val="none" w:sz="0" w:space="0" w:color="auto"/>
        <w:left w:val="none" w:sz="0" w:space="0" w:color="auto"/>
        <w:bottom w:val="none" w:sz="0" w:space="0" w:color="auto"/>
        <w:right w:val="none" w:sz="0" w:space="0" w:color="auto"/>
      </w:divBdr>
    </w:div>
    <w:div w:id="876704379">
      <w:bodyDiv w:val="1"/>
      <w:marLeft w:val="0"/>
      <w:marRight w:val="0"/>
      <w:marTop w:val="0"/>
      <w:marBottom w:val="0"/>
      <w:divBdr>
        <w:top w:val="none" w:sz="0" w:space="0" w:color="auto"/>
        <w:left w:val="none" w:sz="0" w:space="0" w:color="auto"/>
        <w:bottom w:val="none" w:sz="0" w:space="0" w:color="auto"/>
        <w:right w:val="none" w:sz="0" w:space="0" w:color="auto"/>
      </w:divBdr>
    </w:div>
    <w:div w:id="878128757">
      <w:bodyDiv w:val="1"/>
      <w:marLeft w:val="0"/>
      <w:marRight w:val="0"/>
      <w:marTop w:val="0"/>
      <w:marBottom w:val="0"/>
      <w:divBdr>
        <w:top w:val="none" w:sz="0" w:space="0" w:color="auto"/>
        <w:left w:val="none" w:sz="0" w:space="0" w:color="auto"/>
        <w:bottom w:val="none" w:sz="0" w:space="0" w:color="auto"/>
        <w:right w:val="none" w:sz="0" w:space="0" w:color="auto"/>
      </w:divBdr>
    </w:div>
    <w:div w:id="942422894">
      <w:bodyDiv w:val="1"/>
      <w:marLeft w:val="0"/>
      <w:marRight w:val="0"/>
      <w:marTop w:val="0"/>
      <w:marBottom w:val="0"/>
      <w:divBdr>
        <w:top w:val="none" w:sz="0" w:space="0" w:color="auto"/>
        <w:left w:val="none" w:sz="0" w:space="0" w:color="auto"/>
        <w:bottom w:val="none" w:sz="0" w:space="0" w:color="auto"/>
        <w:right w:val="none" w:sz="0" w:space="0" w:color="auto"/>
      </w:divBdr>
    </w:div>
    <w:div w:id="1421635556">
      <w:bodyDiv w:val="1"/>
      <w:marLeft w:val="0"/>
      <w:marRight w:val="0"/>
      <w:marTop w:val="0"/>
      <w:marBottom w:val="0"/>
      <w:divBdr>
        <w:top w:val="none" w:sz="0" w:space="0" w:color="auto"/>
        <w:left w:val="none" w:sz="0" w:space="0" w:color="auto"/>
        <w:bottom w:val="none" w:sz="0" w:space="0" w:color="auto"/>
        <w:right w:val="none" w:sz="0" w:space="0" w:color="auto"/>
      </w:divBdr>
    </w:div>
    <w:div w:id="1775393927">
      <w:bodyDiv w:val="1"/>
      <w:marLeft w:val="0"/>
      <w:marRight w:val="0"/>
      <w:marTop w:val="0"/>
      <w:marBottom w:val="0"/>
      <w:divBdr>
        <w:top w:val="none" w:sz="0" w:space="0" w:color="auto"/>
        <w:left w:val="none" w:sz="0" w:space="0" w:color="auto"/>
        <w:bottom w:val="none" w:sz="0" w:space="0" w:color="auto"/>
        <w:right w:val="none" w:sz="0" w:space="0" w:color="auto"/>
      </w:divBdr>
    </w:div>
    <w:div w:id="19651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8;&#1086;&#1084;&#1072;&#1096;&#1082;&#1080;&#1085;&#1089;&#1082;&#1086;&#107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1088;&#1086;&#1084;&#1072;&#1096;&#1082;&#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E6E6-5144-435E-A582-B1E125EC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20</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Admin</cp:lastModifiedBy>
  <cp:revision>35</cp:revision>
  <cp:lastPrinted>2023-01-30T08:43:00Z</cp:lastPrinted>
  <dcterms:created xsi:type="dcterms:W3CDTF">2016-04-13T07:32:00Z</dcterms:created>
  <dcterms:modified xsi:type="dcterms:W3CDTF">2023-01-30T08:45:00Z</dcterms:modified>
</cp:coreProperties>
</file>