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A0AE9" w14:textId="77777777" w:rsidR="00875891" w:rsidRPr="000F5A95" w:rsidRDefault="008C228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 w14:anchorId="034297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5pt;margin-top:0;width:50.25pt;height:47.25pt;z-index:1" fillcolor="window">
            <v:imagedata r:id="rId7" o:title=""/>
            <w10:wrap type="square" side="right"/>
          </v:shape>
        </w:pict>
      </w:r>
    </w:p>
    <w:p w14:paraId="0A0181B0" w14:textId="77777777" w:rsidR="00875891" w:rsidRPr="000F5A95" w:rsidRDefault="00875891" w:rsidP="00454A5C">
      <w:pPr>
        <w:tabs>
          <w:tab w:val="left" w:pos="4575"/>
        </w:tabs>
        <w:jc w:val="center"/>
        <w:rPr>
          <w:rFonts w:ascii="Times New Roman" w:hAnsi="Times New Roman"/>
          <w:sz w:val="24"/>
          <w:szCs w:val="24"/>
        </w:rPr>
      </w:pPr>
    </w:p>
    <w:p w14:paraId="79F3B68A" w14:textId="1F216A59" w:rsidR="00875891" w:rsidRPr="000F5A95" w:rsidRDefault="00875891" w:rsidP="00D51361">
      <w:pPr>
        <w:tabs>
          <w:tab w:val="left" w:pos="45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>Кузнечнинского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</w:t>
      </w:r>
    </w:p>
    <w:p w14:paraId="15AED5A1" w14:textId="5FF98EBA" w:rsidR="00875891" w:rsidRPr="000F5A95" w:rsidRDefault="00875891" w:rsidP="00454A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F5A95">
        <w:rPr>
          <w:rFonts w:ascii="Times New Roman" w:hAnsi="Times New Roman"/>
          <w:sz w:val="24"/>
          <w:szCs w:val="24"/>
        </w:rPr>
        <w:t>Ленинградской области</w:t>
      </w:r>
    </w:p>
    <w:p w14:paraId="65DC062C" w14:textId="77777777" w:rsidR="00F073C6" w:rsidRDefault="00F073C6" w:rsidP="002852D2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536A4B5" w14:textId="197F0F35" w:rsidR="00875891" w:rsidRPr="002852D2" w:rsidRDefault="00875891" w:rsidP="002852D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852D2">
        <w:rPr>
          <w:rFonts w:ascii="Times New Roman" w:hAnsi="Times New Roman"/>
          <w:b/>
          <w:sz w:val="28"/>
          <w:szCs w:val="28"/>
        </w:rPr>
        <w:t>ПОСТАНОВЛЕНИЕ</w:t>
      </w:r>
    </w:p>
    <w:p w14:paraId="524E8D69" w14:textId="77777777" w:rsidR="002852D2" w:rsidRDefault="002852D2" w:rsidP="002852D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C59AC77" w14:textId="1E14C65F" w:rsidR="00875891" w:rsidRPr="00D51361" w:rsidRDefault="00875891" w:rsidP="002852D2">
      <w:pPr>
        <w:spacing w:line="240" w:lineRule="auto"/>
        <w:contextualSpacing/>
        <w:rPr>
          <w:rFonts w:ascii="Times New Roman" w:hAnsi="Times New Roman"/>
          <w:color w:val="000000"/>
          <w:sz w:val="28"/>
          <w:szCs w:val="28"/>
          <w:u w:val="single"/>
        </w:rPr>
      </w:pPr>
      <w:r w:rsidRPr="00D51361">
        <w:rPr>
          <w:rFonts w:ascii="Times New Roman" w:hAnsi="Times New Roman"/>
          <w:sz w:val="28"/>
          <w:szCs w:val="28"/>
        </w:rPr>
        <w:t>от «</w:t>
      </w:r>
      <w:r w:rsidR="00A34B37">
        <w:rPr>
          <w:rFonts w:ascii="Times New Roman" w:hAnsi="Times New Roman"/>
          <w:sz w:val="28"/>
          <w:szCs w:val="28"/>
        </w:rPr>
        <w:t>28</w:t>
      </w:r>
      <w:r w:rsidRPr="00D51361">
        <w:rPr>
          <w:rFonts w:ascii="Times New Roman" w:hAnsi="Times New Roman"/>
          <w:sz w:val="28"/>
          <w:szCs w:val="28"/>
        </w:rPr>
        <w:t xml:space="preserve">» </w:t>
      </w:r>
      <w:r w:rsidR="00A34B37">
        <w:rPr>
          <w:rFonts w:ascii="Times New Roman" w:hAnsi="Times New Roman"/>
          <w:sz w:val="28"/>
          <w:szCs w:val="28"/>
        </w:rPr>
        <w:t>октяб</w:t>
      </w:r>
      <w:r w:rsidR="00C21E02" w:rsidRPr="00D51361">
        <w:rPr>
          <w:rFonts w:ascii="Times New Roman" w:hAnsi="Times New Roman"/>
          <w:sz w:val="28"/>
          <w:szCs w:val="28"/>
        </w:rPr>
        <w:t xml:space="preserve">ря </w:t>
      </w:r>
      <w:r w:rsidRPr="00D51361">
        <w:rPr>
          <w:rFonts w:ascii="Times New Roman" w:hAnsi="Times New Roman"/>
          <w:sz w:val="28"/>
          <w:szCs w:val="28"/>
        </w:rPr>
        <w:t>202</w:t>
      </w:r>
      <w:r w:rsidR="00A34B37">
        <w:rPr>
          <w:rFonts w:ascii="Times New Roman" w:hAnsi="Times New Roman"/>
          <w:sz w:val="28"/>
          <w:szCs w:val="28"/>
        </w:rPr>
        <w:t>4</w:t>
      </w:r>
      <w:r w:rsidRPr="00D51361">
        <w:rPr>
          <w:rFonts w:ascii="Times New Roman" w:hAnsi="Times New Roman"/>
          <w:sz w:val="28"/>
          <w:szCs w:val="28"/>
        </w:rPr>
        <w:t xml:space="preserve"> года №</w:t>
      </w:r>
      <w:r w:rsidR="009814FE" w:rsidRPr="009814FE">
        <w:rPr>
          <w:rFonts w:ascii="Times New Roman" w:hAnsi="Times New Roman"/>
          <w:sz w:val="28"/>
          <w:szCs w:val="28"/>
          <w:u w:val="single"/>
        </w:rPr>
        <w:t>396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5387"/>
      </w:tblGrid>
      <w:tr w:rsidR="00875891" w:rsidRPr="000F5A95" w14:paraId="7B6B3C0A" w14:textId="77777777" w:rsidTr="003E716E">
        <w:trPr>
          <w:trHeight w:val="1276"/>
        </w:trPr>
        <w:tc>
          <w:tcPr>
            <w:tcW w:w="5387" w:type="dxa"/>
          </w:tcPr>
          <w:p w14:paraId="6E4DB599" w14:textId="77777777" w:rsidR="002852D2" w:rsidRDefault="002852D2" w:rsidP="00F073C6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73A1CAF" w14:textId="32F9F84A" w:rsidR="00875891" w:rsidRPr="000F5A95" w:rsidRDefault="00875891" w:rsidP="00837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й</w:t>
            </w:r>
            <w:r w:rsidRPr="00454A5C">
              <w:rPr>
                <w:rFonts w:ascii="Times New Roman" w:hAnsi="Times New Roman"/>
                <w:iCs/>
                <w:sz w:val="24"/>
                <w:szCs w:val="24"/>
              </w:rPr>
              <w:t xml:space="preserve"> в административный регламент по предоставлению муниципальной услуги </w:t>
            </w:r>
            <w:r w:rsidRPr="00081CE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37162" w:rsidRPr="0083716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  <w:r w:rsidRPr="00081CE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утвержденный постановлением администрации от </w:t>
            </w:r>
            <w:r w:rsidR="008371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  <w:r w:rsidR="008371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.202</w:t>
            </w:r>
            <w:r w:rsidR="008371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506EA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№</w:t>
            </w:r>
            <w:r w:rsidR="0083716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</w:t>
            </w:r>
          </w:p>
        </w:tc>
      </w:tr>
    </w:tbl>
    <w:p w14:paraId="5BEB3CFF" w14:textId="77777777" w:rsidR="00875891" w:rsidRPr="000F5A95" w:rsidRDefault="00875891" w:rsidP="00454A5C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8FFC18" w14:textId="77777777" w:rsidR="00875891" w:rsidRPr="000F5A95" w:rsidRDefault="00875891" w:rsidP="00454A5C">
      <w:pPr>
        <w:rPr>
          <w:rFonts w:ascii="Times New Roman" w:hAnsi="Times New Roman"/>
          <w:sz w:val="24"/>
          <w:szCs w:val="24"/>
        </w:rPr>
      </w:pPr>
    </w:p>
    <w:p w14:paraId="30C70F6B" w14:textId="77777777" w:rsidR="00875891" w:rsidRPr="000F5A95" w:rsidRDefault="00875891" w:rsidP="00454A5C">
      <w:pPr>
        <w:rPr>
          <w:rFonts w:ascii="Times New Roman" w:hAnsi="Times New Roman"/>
          <w:sz w:val="24"/>
          <w:szCs w:val="24"/>
        </w:rPr>
      </w:pPr>
    </w:p>
    <w:p w14:paraId="5FA74885" w14:textId="77777777" w:rsidR="00875891" w:rsidRPr="000F5A95" w:rsidRDefault="00875891" w:rsidP="00454A5C">
      <w:pPr>
        <w:rPr>
          <w:rFonts w:ascii="Times New Roman" w:hAnsi="Times New Roman"/>
          <w:sz w:val="24"/>
          <w:szCs w:val="24"/>
        </w:rPr>
      </w:pPr>
    </w:p>
    <w:p w14:paraId="639EFF14" w14:textId="77777777" w:rsidR="00B040E2" w:rsidRPr="00B040E2" w:rsidRDefault="00B040E2" w:rsidP="00B040E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B35DB6F" w14:textId="3F45B1A0" w:rsidR="00F073C6" w:rsidRDefault="00F073C6" w:rsidP="00B04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C1B02D" w14:textId="77777777" w:rsidR="002852D2" w:rsidRDefault="002852D2" w:rsidP="00B04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8D201" w14:textId="5040EFD2" w:rsidR="00C21E02" w:rsidRDefault="00875891" w:rsidP="00C05E4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F5A95"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07.05.2012 № 601 «Об основных направлениях совершенствования системы государственного управления», Федеральным законом от 27 июня 2010 года №</w:t>
      </w:r>
      <w:r w:rsidR="00B040E2"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sz w:val="24"/>
          <w:szCs w:val="24"/>
        </w:rPr>
        <w:t>210-ФЗ «Об организации государственных и муниципальных услуг</w:t>
      </w:r>
      <w:r w:rsidR="00B040E2">
        <w:rPr>
          <w:rFonts w:ascii="Times New Roman" w:hAnsi="Times New Roman"/>
          <w:sz w:val="24"/>
          <w:szCs w:val="24"/>
        </w:rPr>
        <w:t>»</w:t>
      </w:r>
      <w:r w:rsidRPr="000F5A95">
        <w:rPr>
          <w:rFonts w:ascii="Times New Roman" w:hAnsi="Times New Roman"/>
          <w:sz w:val="24"/>
          <w:szCs w:val="24"/>
        </w:rPr>
        <w:t>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F5A95">
        <w:rPr>
          <w:rFonts w:ascii="Times New Roman" w:hAnsi="Times New Roman"/>
          <w:sz w:val="24"/>
          <w:szCs w:val="24"/>
        </w:rPr>
        <w:t>на основании Устава Кузнечнинско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5A95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="00B040E2">
        <w:rPr>
          <w:rFonts w:ascii="Times New Roman" w:hAnsi="Times New Roman"/>
          <w:sz w:val="24"/>
          <w:szCs w:val="24"/>
        </w:rPr>
        <w:t>,</w:t>
      </w:r>
      <w:r w:rsidRPr="000F5A95">
        <w:rPr>
          <w:rFonts w:ascii="Times New Roman" w:hAnsi="Times New Roman"/>
          <w:sz w:val="24"/>
          <w:szCs w:val="24"/>
        </w:rPr>
        <w:t xml:space="preserve"> администрация Кузнечнинско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0F5A95">
        <w:rPr>
          <w:rFonts w:ascii="Times New Roman" w:hAnsi="Times New Roman"/>
          <w:sz w:val="24"/>
          <w:szCs w:val="24"/>
        </w:rPr>
        <w:t xml:space="preserve"> Приозерск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0F5A95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>а</w:t>
      </w:r>
      <w:r w:rsidRPr="000F5A95">
        <w:rPr>
          <w:rFonts w:ascii="Times New Roman" w:hAnsi="Times New Roman"/>
          <w:sz w:val="24"/>
          <w:szCs w:val="24"/>
        </w:rPr>
        <w:t xml:space="preserve"> Ленинградской области </w:t>
      </w:r>
      <w:r w:rsidRPr="000F5A95">
        <w:rPr>
          <w:rFonts w:ascii="Times New Roman" w:hAnsi="Times New Roman"/>
          <w:b/>
          <w:sz w:val="24"/>
          <w:szCs w:val="24"/>
        </w:rPr>
        <w:t>ПОСТАНОВЛЯЕТ</w:t>
      </w:r>
      <w:r w:rsidRPr="000F5A9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37F02EA" w14:textId="77777777" w:rsidR="006E34B4" w:rsidRDefault="00875891" w:rsidP="006E34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0F5A9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</w:t>
      </w:r>
      <w:r w:rsidRPr="00454A5C">
        <w:rPr>
          <w:rFonts w:ascii="Times New Roman" w:hAnsi="Times New Roman"/>
          <w:iCs/>
          <w:sz w:val="24"/>
          <w:szCs w:val="24"/>
        </w:rPr>
        <w:t xml:space="preserve">в </w:t>
      </w:r>
      <w:r>
        <w:rPr>
          <w:rFonts w:ascii="Times New Roman" w:hAnsi="Times New Roman"/>
          <w:iCs/>
          <w:sz w:val="24"/>
          <w:szCs w:val="24"/>
        </w:rPr>
        <w:t>А</w:t>
      </w:r>
      <w:r w:rsidRPr="00454A5C">
        <w:rPr>
          <w:rFonts w:ascii="Times New Roman" w:hAnsi="Times New Roman"/>
          <w:iCs/>
          <w:sz w:val="24"/>
          <w:szCs w:val="24"/>
        </w:rPr>
        <w:t>дминистративный регламент по предоставлению муниципальной услуги</w:t>
      </w:r>
      <w:r w:rsidRPr="00506EAC">
        <w:rPr>
          <w:rFonts w:ascii="Times New Roman" w:hAnsi="Times New Roman"/>
          <w:sz w:val="24"/>
          <w:szCs w:val="24"/>
        </w:rPr>
        <w:t xml:space="preserve"> </w:t>
      </w:r>
      <w:r w:rsidRPr="00081CE6">
        <w:rPr>
          <w:rFonts w:ascii="Times New Roman" w:hAnsi="Times New Roman"/>
          <w:bCs/>
          <w:sz w:val="24"/>
          <w:szCs w:val="24"/>
        </w:rPr>
        <w:t>«</w:t>
      </w:r>
      <w:r w:rsidR="00837162" w:rsidRPr="00837162">
        <w:rPr>
          <w:rFonts w:ascii="Times New Roman" w:hAnsi="Times New Roman"/>
          <w:sz w:val="24"/>
          <w:szCs w:val="24"/>
          <w:lang w:eastAsia="ru-RU"/>
        </w:rPr>
        <w:t>Оформление согласия на передачу в поднаем жилого помещения, предоставленного по договору социального найма</w:t>
      </w:r>
      <w:r w:rsidRPr="00081CE6">
        <w:rPr>
          <w:rFonts w:ascii="Times New Roman" w:hAnsi="Times New Roman"/>
          <w:bCs/>
          <w:sz w:val="24"/>
          <w:szCs w:val="24"/>
        </w:rPr>
        <w:t>»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 xml:space="preserve">, утвержденный постановлением администрации от </w:t>
      </w:r>
      <w:r w:rsidR="00837162">
        <w:rPr>
          <w:rFonts w:ascii="Times New Roman" w:hAnsi="Times New Roman"/>
          <w:bCs/>
          <w:sz w:val="24"/>
          <w:szCs w:val="24"/>
          <w:lang w:eastAsia="ru-RU"/>
        </w:rPr>
        <w:t>25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837162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837162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r w:rsidR="00837162">
        <w:rPr>
          <w:rFonts w:ascii="Times New Roman" w:hAnsi="Times New Roman"/>
          <w:bCs/>
          <w:sz w:val="24"/>
          <w:szCs w:val="24"/>
          <w:lang w:eastAsia="ru-RU"/>
        </w:rPr>
        <w:t>77</w:t>
      </w:r>
      <w:r w:rsidR="00A34B37">
        <w:rPr>
          <w:rFonts w:ascii="Times New Roman" w:hAnsi="Times New Roman"/>
          <w:bCs/>
          <w:sz w:val="24"/>
          <w:szCs w:val="24"/>
          <w:lang w:eastAsia="ru-RU"/>
        </w:rPr>
        <w:t xml:space="preserve"> (в редакции </w:t>
      </w:r>
      <w:r w:rsidR="00A34B37">
        <w:rPr>
          <w:rFonts w:ascii="Times New Roman" w:hAnsi="Times New Roman"/>
          <w:sz w:val="24"/>
          <w:szCs w:val="24"/>
        </w:rPr>
        <w:t>постановления от 19.12.2023 №582</w:t>
      </w:r>
      <w:r w:rsidR="00A34B37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506EAC">
        <w:rPr>
          <w:rFonts w:ascii="Times New Roman" w:hAnsi="Times New Roman"/>
          <w:bCs/>
          <w:sz w:val="24"/>
          <w:szCs w:val="24"/>
          <w:lang w:eastAsia="ru-RU"/>
        </w:rPr>
        <w:t>, следующие изменения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2BFAB462" w14:textId="0CABDD9C" w:rsidR="00A34B37" w:rsidRPr="002718FD" w:rsidRDefault="00A34B37" w:rsidP="006E34B4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718FD">
        <w:rPr>
          <w:rFonts w:ascii="Times New Roman" w:hAnsi="Times New Roman"/>
          <w:bCs/>
          <w:sz w:val="24"/>
          <w:szCs w:val="24"/>
          <w:lang w:eastAsia="ru-RU"/>
        </w:rPr>
        <w:t>1.1. Пункт 1.2. дополнить абзацем следующего содержания:</w:t>
      </w:r>
    </w:p>
    <w:p w14:paraId="4BE6DEAE" w14:textId="77777777" w:rsidR="00A34B37" w:rsidRPr="002718FD" w:rsidRDefault="00A34B37" w:rsidP="00A34B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18FD">
        <w:rPr>
          <w:rFonts w:ascii="Times New Roman" w:hAnsi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72F99332" w14:textId="77777777" w:rsidR="00A34B37" w:rsidRPr="002718FD" w:rsidRDefault="00A34B37" w:rsidP="00A34B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18FD">
        <w:rPr>
          <w:rFonts w:ascii="Times New Roman" w:hAnsi="Times New Roman"/>
          <w:sz w:val="24"/>
          <w:szCs w:val="24"/>
        </w:rPr>
        <w:t>1.2. В подпункте 2) пункта 2.3.3. после слов «посредством ПГУ ЛО/ЕПГУ (при технической реализации.» вставить абзацы следующего содержания:</w:t>
      </w:r>
    </w:p>
    <w:p w14:paraId="6B90EB22" w14:textId="77777777" w:rsidR="00A34B37" w:rsidRPr="002718FD" w:rsidRDefault="00A34B37" w:rsidP="00A34B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18FD">
        <w:rPr>
          <w:rFonts w:ascii="Times New Roman" w:hAnsi="Times New Roman"/>
          <w:sz w:val="24"/>
          <w:szCs w:val="24"/>
        </w:rPr>
        <w:t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31996EDD" w14:textId="77777777" w:rsidR="00A34B37" w:rsidRPr="002718FD" w:rsidRDefault="00A34B37" w:rsidP="00A34B3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18FD">
        <w:rPr>
          <w:rFonts w:ascii="Times New Roman" w:hAnsi="Times New Roman"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10DAAF8B" w14:textId="77777777" w:rsidR="006E34B4" w:rsidRDefault="00A34B37" w:rsidP="006E34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18FD">
        <w:rPr>
          <w:rFonts w:ascii="Times New Roman" w:hAnsi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</w:t>
      </w:r>
      <w:r w:rsidRPr="002718FD">
        <w:rPr>
          <w:rFonts w:ascii="Times New Roman" w:hAnsi="Times New Roman"/>
          <w:sz w:val="24"/>
          <w:szCs w:val="24"/>
        </w:rPr>
        <w:lastRenderedPageBreak/>
        <w:t>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14:paraId="071EF72B" w14:textId="766FB343" w:rsidR="00A34B37" w:rsidRDefault="00A34B37" w:rsidP="006E34B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718FD">
        <w:rPr>
          <w:rFonts w:ascii="Times New Roman" w:hAnsi="Times New Roman"/>
          <w:sz w:val="24"/>
          <w:szCs w:val="24"/>
        </w:rPr>
        <w:t xml:space="preserve">1.3.  </w:t>
      </w:r>
      <w:r>
        <w:rPr>
          <w:rFonts w:ascii="Times New Roman" w:eastAsia="Times New Roman" w:hAnsi="Times New Roman"/>
          <w:bCs/>
          <w:sz w:val="24"/>
          <w:szCs w:val="24"/>
        </w:rPr>
        <w:t>В приложении №2</w:t>
      </w:r>
      <w:r w:rsidRPr="002718FD">
        <w:rPr>
          <w:rFonts w:ascii="Times New Roman" w:eastAsia="Times New Roman" w:hAnsi="Times New Roman"/>
          <w:bCs/>
          <w:sz w:val="24"/>
          <w:szCs w:val="24"/>
        </w:rPr>
        <w:t xml:space="preserve"> в части «</w:t>
      </w:r>
      <w:r>
        <w:rPr>
          <w:rFonts w:ascii="Times New Roman" w:eastAsia="Times New Roman" w:hAnsi="Times New Roman"/>
          <w:bCs/>
          <w:sz w:val="24"/>
          <w:szCs w:val="24"/>
        </w:rPr>
        <w:t>Результат рассмотрения заявления прошу:</w:t>
      </w:r>
      <w:r w:rsidRPr="002718FD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bCs/>
          <w:sz w:val="24"/>
          <w:szCs w:val="24"/>
        </w:rPr>
        <w:t>пункт «направить в электронной форме в личный кабинет на ПГУ/»</w:t>
      </w:r>
      <w:r w:rsidR="006E34B4">
        <w:rPr>
          <w:rFonts w:ascii="Times New Roman" w:eastAsia="Times New Roman" w:hAnsi="Times New Roman"/>
          <w:bCs/>
          <w:sz w:val="24"/>
          <w:szCs w:val="24"/>
        </w:rPr>
        <w:t xml:space="preserve"> дополнить</w:t>
      </w:r>
      <w:r w:rsidRPr="002718FD">
        <w:rPr>
          <w:rFonts w:ascii="Times New Roman" w:eastAsia="Times New Roman" w:hAnsi="Times New Roman"/>
          <w:bCs/>
          <w:sz w:val="24"/>
          <w:szCs w:val="24"/>
        </w:rPr>
        <w:t xml:space="preserve"> слова</w:t>
      </w:r>
      <w:r w:rsidR="006E34B4">
        <w:rPr>
          <w:rFonts w:ascii="Times New Roman" w:eastAsia="Times New Roman" w:hAnsi="Times New Roman"/>
          <w:bCs/>
          <w:sz w:val="24"/>
          <w:szCs w:val="24"/>
        </w:rPr>
        <w:t>ми</w:t>
      </w:r>
      <w:r w:rsidRPr="002718FD">
        <w:rPr>
          <w:rFonts w:ascii="Times New Roman" w:eastAsia="Times New Roman" w:hAnsi="Times New Roman"/>
          <w:bCs/>
          <w:sz w:val="24"/>
          <w:szCs w:val="24"/>
        </w:rPr>
        <w:t xml:space="preserve"> «</w:t>
      </w:r>
      <w:r w:rsidR="006E34B4">
        <w:rPr>
          <w:rFonts w:ascii="Times New Roman" w:eastAsia="Times New Roman" w:hAnsi="Times New Roman"/>
          <w:bCs/>
          <w:sz w:val="24"/>
          <w:szCs w:val="24"/>
        </w:rPr>
        <w:t>ЕПГУ (при технической реализации)</w:t>
      </w:r>
      <w:r>
        <w:rPr>
          <w:rFonts w:ascii="Times New Roman" w:hAnsi="Times New Roman"/>
          <w:sz w:val="24"/>
          <w:szCs w:val="24"/>
        </w:rPr>
        <w:t>».</w:t>
      </w:r>
    </w:p>
    <w:p w14:paraId="7CB0539A" w14:textId="0D80EDE7" w:rsidR="00875891" w:rsidRPr="000F5A95" w:rsidRDefault="00875891" w:rsidP="00B040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</w:t>
      </w:r>
      <w:r w:rsidRPr="000F5A95">
        <w:rPr>
          <w:rFonts w:ascii="Times New Roman" w:hAnsi="Times New Roman"/>
          <w:sz w:val="24"/>
          <w:szCs w:val="24"/>
        </w:rPr>
        <w:t>публиковать настоящее постановление на официальном сайте администрации Кузнечнинско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0F5A95">
        <w:rPr>
          <w:rFonts w:ascii="Times New Roman" w:hAnsi="Times New Roman"/>
          <w:sz w:val="24"/>
          <w:szCs w:val="24"/>
        </w:rPr>
        <w:t>городско</w:t>
      </w:r>
      <w:r>
        <w:rPr>
          <w:rFonts w:ascii="Times New Roman" w:hAnsi="Times New Roman"/>
          <w:sz w:val="24"/>
          <w:szCs w:val="24"/>
        </w:rPr>
        <w:t>го</w:t>
      </w:r>
      <w:r w:rsidRPr="000F5A95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 Приозерского</w:t>
      </w:r>
      <w:r w:rsidRPr="000F5A95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ого</w:t>
      </w:r>
      <w:r w:rsidR="00C21E02">
        <w:rPr>
          <w:rFonts w:ascii="Times New Roman" w:hAnsi="Times New Roman"/>
          <w:sz w:val="24"/>
          <w:szCs w:val="24"/>
        </w:rPr>
        <w:t xml:space="preserve"> </w:t>
      </w:r>
      <w:r w:rsidRPr="000F5A95">
        <w:rPr>
          <w:rFonts w:ascii="Times New Roman" w:hAnsi="Times New Roman"/>
          <w:sz w:val="24"/>
          <w:szCs w:val="24"/>
        </w:rPr>
        <w:t>район</w:t>
      </w:r>
      <w:r>
        <w:rPr>
          <w:rFonts w:ascii="Times New Roman" w:hAnsi="Times New Roman"/>
          <w:sz w:val="24"/>
          <w:szCs w:val="24"/>
        </w:rPr>
        <w:t>а</w:t>
      </w:r>
      <w:r w:rsidRPr="000F5A95">
        <w:rPr>
          <w:rFonts w:ascii="Times New Roman" w:hAnsi="Times New Roman"/>
          <w:sz w:val="24"/>
          <w:szCs w:val="24"/>
        </w:rPr>
        <w:t xml:space="preserve"> Ленинградской </w:t>
      </w:r>
      <w:r w:rsidRPr="00A535E0">
        <w:rPr>
          <w:rFonts w:ascii="Times New Roman" w:hAnsi="Times New Roman"/>
          <w:sz w:val="24"/>
          <w:szCs w:val="24"/>
        </w:rPr>
        <w:t xml:space="preserve">области </w:t>
      </w:r>
      <w:hyperlink r:id="rId8" w:history="1">
        <w:r w:rsidRPr="00327535">
          <w:rPr>
            <w:rStyle w:val="a3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327535">
          <w:rPr>
            <w:rStyle w:val="a3"/>
            <w:rFonts w:ascii="Times New Roman" w:hAnsi="Times New Roman"/>
            <w:color w:val="auto"/>
            <w:sz w:val="24"/>
            <w:szCs w:val="24"/>
          </w:rPr>
          <w:t>.</w:t>
        </w:r>
        <w:r w:rsidRPr="00327535">
          <w:rPr>
            <w:rFonts w:ascii="Times New Roman" w:hAnsi="Times New Roman"/>
            <w:sz w:val="24"/>
            <w:szCs w:val="24"/>
          </w:rPr>
          <w:t xml:space="preserve"> </w:t>
        </w:r>
        <w:r w:rsidRPr="00A535E0">
          <w:rPr>
            <w:rFonts w:ascii="Times New Roman" w:hAnsi="Times New Roman"/>
            <w:sz w:val="24"/>
            <w:szCs w:val="24"/>
          </w:rPr>
          <w:t>kuznechnoe.lenobl.ru</w:t>
        </w:r>
      </w:hyperlink>
      <w:r w:rsidRPr="000F5A95">
        <w:rPr>
          <w:rFonts w:ascii="Times New Roman" w:hAnsi="Times New Roman"/>
          <w:sz w:val="24"/>
          <w:szCs w:val="24"/>
        </w:rPr>
        <w:t>.</w:t>
      </w:r>
    </w:p>
    <w:p w14:paraId="13844831" w14:textId="77777777" w:rsidR="00875891" w:rsidRPr="000F5A95" w:rsidRDefault="00875891" w:rsidP="00B040E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F5A95">
        <w:rPr>
          <w:rFonts w:ascii="Times New Roman" w:hAnsi="Times New Roman"/>
          <w:sz w:val="24"/>
          <w:szCs w:val="24"/>
        </w:rPr>
        <w:t xml:space="preserve">. </w:t>
      </w:r>
      <w:r w:rsidRPr="000F5A95">
        <w:rPr>
          <w:rFonts w:ascii="Times New Roman" w:hAnsi="Times New Roman"/>
          <w:spacing w:val="-4"/>
          <w:sz w:val="24"/>
          <w:szCs w:val="24"/>
        </w:rPr>
        <w:t>Настоящее постановление вступает в силу после официального опубликования</w:t>
      </w:r>
      <w:r w:rsidRPr="000F5A95">
        <w:rPr>
          <w:rFonts w:ascii="Times New Roman" w:hAnsi="Times New Roman"/>
          <w:sz w:val="24"/>
          <w:szCs w:val="24"/>
        </w:rPr>
        <w:t>.</w:t>
      </w:r>
    </w:p>
    <w:p w14:paraId="54D232FA" w14:textId="77777777" w:rsidR="00875891" w:rsidRPr="000F5A95" w:rsidRDefault="00875891" w:rsidP="00B040E2">
      <w:pPr>
        <w:pStyle w:val="1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F5A95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4F8BFD0B" w14:textId="3BE6F9E2" w:rsidR="002063CD" w:rsidRDefault="002063CD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0D1BA2" w14:textId="1A1A0C9A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746241FE" w14:textId="7514920F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31344A8D" w14:textId="32CBA2BA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92E9834" w14:textId="459FD676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1FF34F8D" w14:textId="7CAA2D87" w:rsidR="006E34B4" w:rsidRDefault="006E34B4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27A19226" w14:textId="70A0D119" w:rsidR="006E34B4" w:rsidRDefault="006E34B4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64829162" w14:textId="77777777" w:rsidR="006E34B4" w:rsidRPr="002852D2" w:rsidRDefault="006E34B4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0A999310" w14:textId="6A067181" w:rsidR="00875891" w:rsidRDefault="00873F4E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="00875891" w:rsidRPr="000F5A95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bookmarkStart w:id="0" w:name="_GoBack"/>
      <w:bookmarkEnd w:id="0"/>
      <w:r w:rsidR="00875891" w:rsidRPr="000F5A95">
        <w:rPr>
          <w:rFonts w:ascii="Times New Roman" w:hAnsi="Times New Roman"/>
          <w:sz w:val="24"/>
          <w:szCs w:val="24"/>
        </w:rPr>
        <w:t xml:space="preserve"> администрации</w:t>
      </w:r>
      <w:r w:rsidR="006E34B4">
        <w:rPr>
          <w:rFonts w:ascii="Times New Roman" w:hAnsi="Times New Roman"/>
          <w:sz w:val="24"/>
          <w:szCs w:val="24"/>
        </w:rPr>
        <w:t xml:space="preserve">                                                    С</w:t>
      </w:r>
      <w:r w:rsidR="00875891" w:rsidRPr="000F5A95">
        <w:rPr>
          <w:rFonts w:ascii="Times New Roman" w:hAnsi="Times New Roman"/>
          <w:sz w:val="24"/>
          <w:szCs w:val="24"/>
        </w:rPr>
        <w:t>.Н.</w:t>
      </w:r>
      <w:r w:rsidR="006E34B4">
        <w:rPr>
          <w:rFonts w:ascii="Times New Roman" w:hAnsi="Times New Roman"/>
          <w:sz w:val="24"/>
          <w:szCs w:val="24"/>
        </w:rPr>
        <w:t>Семенова</w:t>
      </w:r>
    </w:p>
    <w:p w14:paraId="7D4FC324" w14:textId="5A982A54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A9CBE32" w14:textId="175F3279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A1FFB8A" w14:textId="3286A565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83DC25" w14:textId="284ABA06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CF456E" w14:textId="0FD0A75B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2B100EF" w14:textId="678D4F79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2ECDAB" w14:textId="272D4552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EC919CF" w14:textId="37B4598D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1CDC44AD" w14:textId="5E461A09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261C27B" w14:textId="38A0D341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D52488" w14:textId="654588C4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79CAC22" w14:textId="7B39CE6A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3B0A90C" w14:textId="7667BCBB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4C042B4" w14:textId="7ADAB40C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33A20C1" w14:textId="6B7B850E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AC65B7" w14:textId="2DCE0AEC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485D753" w14:textId="21FC7EE7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E9D32F7" w14:textId="4737978F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ABE288F" w14:textId="16FCA1D0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4D859DD" w14:textId="55C33E2D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E35381D" w14:textId="058A9513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85B060" w14:textId="3D592810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062CCE6" w14:textId="49E5BA23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22A23E" w14:textId="11E3FFCD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2D908BA" w14:textId="7D97DEEF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6507886" w14:textId="69A3677B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CC5DA30" w14:textId="496C6BC8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F6FC008" w14:textId="77777777" w:rsidR="00497A90" w:rsidRDefault="00497A90" w:rsidP="002852D2">
      <w:pPr>
        <w:tabs>
          <w:tab w:val="right" w:pos="9356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95B7E2C" w14:textId="77777777" w:rsidR="00B040E2" w:rsidRDefault="00B040E2" w:rsidP="00327535">
      <w:pPr>
        <w:spacing w:after="0" w:line="240" w:lineRule="auto"/>
        <w:ind w:right="-1"/>
        <w:rPr>
          <w:rFonts w:ascii="Times New Roman" w:hAnsi="Times New Roman"/>
          <w:sz w:val="16"/>
          <w:szCs w:val="16"/>
        </w:rPr>
      </w:pPr>
    </w:p>
    <w:p w14:paraId="0993B991" w14:textId="696B78DA" w:rsidR="00875891" w:rsidRDefault="00875891" w:rsidP="00327535">
      <w:pPr>
        <w:spacing w:after="0" w:line="240" w:lineRule="auto"/>
        <w:ind w:right="-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</w:rPr>
        <w:t xml:space="preserve">Разослано: дело-1; </w:t>
      </w:r>
      <w:r w:rsidR="002063CD">
        <w:rPr>
          <w:rFonts w:ascii="Times New Roman" w:hAnsi="Times New Roman"/>
          <w:sz w:val="16"/>
          <w:szCs w:val="16"/>
        </w:rPr>
        <w:t>Беляева</w:t>
      </w:r>
      <w:r>
        <w:rPr>
          <w:rFonts w:ascii="Times New Roman" w:hAnsi="Times New Roman"/>
          <w:sz w:val="16"/>
          <w:szCs w:val="16"/>
        </w:rPr>
        <w:t xml:space="preserve"> </w:t>
      </w:r>
      <w:r w:rsidR="002063CD">
        <w:rPr>
          <w:rFonts w:ascii="Times New Roman" w:hAnsi="Times New Roman"/>
          <w:sz w:val="16"/>
          <w:szCs w:val="16"/>
        </w:rPr>
        <w:t>О</w:t>
      </w:r>
      <w:r>
        <w:rPr>
          <w:rFonts w:ascii="Times New Roman" w:hAnsi="Times New Roman"/>
          <w:sz w:val="16"/>
          <w:szCs w:val="16"/>
        </w:rPr>
        <w:t>.</w:t>
      </w:r>
      <w:r w:rsidR="002063CD">
        <w:rPr>
          <w:rFonts w:ascii="Times New Roman" w:hAnsi="Times New Roman"/>
          <w:sz w:val="16"/>
          <w:szCs w:val="16"/>
        </w:rPr>
        <w:t>П</w:t>
      </w:r>
      <w:r>
        <w:rPr>
          <w:rFonts w:ascii="Times New Roman" w:hAnsi="Times New Roman"/>
          <w:sz w:val="16"/>
          <w:szCs w:val="16"/>
        </w:rPr>
        <w:t>. -1</w:t>
      </w:r>
    </w:p>
    <w:sectPr w:rsidR="00875891" w:rsidSect="007D76E3">
      <w:headerReference w:type="default" r:id="rId9"/>
      <w:footerReference w:type="default" r:id="rId10"/>
      <w:pgSz w:w="11906" w:h="16838"/>
      <w:pgMar w:top="510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C8A8B" w14:textId="77777777" w:rsidR="008C2281" w:rsidRDefault="008C2281">
      <w:pPr>
        <w:spacing w:after="0" w:line="240" w:lineRule="auto"/>
      </w:pPr>
      <w:r>
        <w:separator/>
      </w:r>
    </w:p>
  </w:endnote>
  <w:endnote w:type="continuationSeparator" w:id="0">
    <w:p w14:paraId="2F95E9D0" w14:textId="77777777" w:rsidR="008C2281" w:rsidRDefault="008C2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6BD02" w14:textId="77777777" w:rsidR="00875891" w:rsidRDefault="00875891">
    <w:pPr>
      <w:pStyle w:val="a8"/>
      <w:jc w:val="center"/>
    </w:pPr>
  </w:p>
  <w:p w14:paraId="488DBFAE" w14:textId="77777777" w:rsidR="00875891" w:rsidRDefault="00875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1D443" w14:textId="77777777" w:rsidR="008C2281" w:rsidRDefault="008C2281">
      <w:pPr>
        <w:spacing w:after="0" w:line="240" w:lineRule="auto"/>
      </w:pPr>
      <w:r>
        <w:separator/>
      </w:r>
    </w:p>
  </w:footnote>
  <w:footnote w:type="continuationSeparator" w:id="0">
    <w:p w14:paraId="6B12C78C" w14:textId="77777777" w:rsidR="008C2281" w:rsidRDefault="008C2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52B0E" w14:textId="6A0F5905" w:rsidR="00875891" w:rsidRDefault="00C233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3F4E">
      <w:rPr>
        <w:noProof/>
      </w:rPr>
      <w:t>2</w:t>
    </w:r>
    <w:r>
      <w:rPr>
        <w:noProof/>
      </w:rPr>
      <w:fldChar w:fldCharType="end"/>
    </w:r>
  </w:p>
  <w:p w14:paraId="086198BF" w14:textId="77777777" w:rsidR="00875891" w:rsidRDefault="008758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cs="Times New Roman" w:hint="default"/>
      </w:rPr>
    </w:lvl>
  </w:abstractNum>
  <w:abstractNum w:abstractNumId="5" w15:restartNumberingAfterBreak="0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4BBE0624"/>
    <w:multiLevelType w:val="hybridMultilevel"/>
    <w:tmpl w:val="30885604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4"/>
  </w:num>
  <w:num w:numId="12">
    <w:abstractNumId w:val="6"/>
  </w:num>
  <w:num w:numId="13">
    <w:abstractNumId w:val="27"/>
  </w:num>
  <w:num w:numId="14">
    <w:abstractNumId w:val="25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6"/>
  </w:num>
  <w:num w:numId="20">
    <w:abstractNumId w:val="22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42"/>
    <w:rsid w:val="00001042"/>
    <w:rsid w:val="00014229"/>
    <w:rsid w:val="000317BA"/>
    <w:rsid w:val="00034B51"/>
    <w:rsid w:val="0006030D"/>
    <w:rsid w:val="00081CE6"/>
    <w:rsid w:val="00083A01"/>
    <w:rsid w:val="000B4835"/>
    <w:rsid w:val="000E2887"/>
    <w:rsid w:val="000E7112"/>
    <w:rsid w:val="000F1314"/>
    <w:rsid w:val="000F29E4"/>
    <w:rsid w:val="000F5A95"/>
    <w:rsid w:val="00101984"/>
    <w:rsid w:val="001112FD"/>
    <w:rsid w:val="00111BFA"/>
    <w:rsid w:val="001262BB"/>
    <w:rsid w:val="001670C2"/>
    <w:rsid w:val="00171EA7"/>
    <w:rsid w:val="00185B8B"/>
    <w:rsid w:val="0018601C"/>
    <w:rsid w:val="00190740"/>
    <w:rsid w:val="001C1E96"/>
    <w:rsid w:val="001D5DD4"/>
    <w:rsid w:val="001D6659"/>
    <w:rsid w:val="001E028C"/>
    <w:rsid w:val="00200944"/>
    <w:rsid w:val="002063CD"/>
    <w:rsid w:val="00212440"/>
    <w:rsid w:val="002162C0"/>
    <w:rsid w:val="002244C0"/>
    <w:rsid w:val="00231B5D"/>
    <w:rsid w:val="00234388"/>
    <w:rsid w:val="00240192"/>
    <w:rsid w:val="00241787"/>
    <w:rsid w:val="00266D90"/>
    <w:rsid w:val="002671F9"/>
    <w:rsid w:val="00283B53"/>
    <w:rsid w:val="002852D2"/>
    <w:rsid w:val="002910F2"/>
    <w:rsid w:val="002A0D90"/>
    <w:rsid w:val="00317678"/>
    <w:rsid w:val="00327535"/>
    <w:rsid w:val="00333278"/>
    <w:rsid w:val="00337D5D"/>
    <w:rsid w:val="0035068D"/>
    <w:rsid w:val="00353C0D"/>
    <w:rsid w:val="00354EB5"/>
    <w:rsid w:val="003573F3"/>
    <w:rsid w:val="003635A3"/>
    <w:rsid w:val="00373459"/>
    <w:rsid w:val="00383A87"/>
    <w:rsid w:val="003A528B"/>
    <w:rsid w:val="003E716E"/>
    <w:rsid w:val="00424AD2"/>
    <w:rsid w:val="00432E91"/>
    <w:rsid w:val="00451709"/>
    <w:rsid w:val="00454A5C"/>
    <w:rsid w:val="004819A2"/>
    <w:rsid w:val="004962A3"/>
    <w:rsid w:val="00496845"/>
    <w:rsid w:val="00497A90"/>
    <w:rsid w:val="004D0580"/>
    <w:rsid w:val="004D120B"/>
    <w:rsid w:val="004D1E6B"/>
    <w:rsid w:val="004D3839"/>
    <w:rsid w:val="004D7BE4"/>
    <w:rsid w:val="004F63F3"/>
    <w:rsid w:val="005025FD"/>
    <w:rsid w:val="00506EAC"/>
    <w:rsid w:val="00513F14"/>
    <w:rsid w:val="00523C4F"/>
    <w:rsid w:val="00550C62"/>
    <w:rsid w:val="00552AAB"/>
    <w:rsid w:val="00572FC2"/>
    <w:rsid w:val="00582726"/>
    <w:rsid w:val="005A33D4"/>
    <w:rsid w:val="005C652C"/>
    <w:rsid w:val="0060113D"/>
    <w:rsid w:val="00604D18"/>
    <w:rsid w:val="006235AD"/>
    <w:rsid w:val="006326A4"/>
    <w:rsid w:val="00662D71"/>
    <w:rsid w:val="006635E0"/>
    <w:rsid w:val="006756A7"/>
    <w:rsid w:val="00686216"/>
    <w:rsid w:val="006A087A"/>
    <w:rsid w:val="006B46EF"/>
    <w:rsid w:val="006C1A22"/>
    <w:rsid w:val="006C54FE"/>
    <w:rsid w:val="006C75D9"/>
    <w:rsid w:val="006D53B4"/>
    <w:rsid w:val="006E34B4"/>
    <w:rsid w:val="0070424E"/>
    <w:rsid w:val="00707978"/>
    <w:rsid w:val="00747447"/>
    <w:rsid w:val="00761018"/>
    <w:rsid w:val="0076284C"/>
    <w:rsid w:val="00791AC0"/>
    <w:rsid w:val="007A2BE7"/>
    <w:rsid w:val="007A5B40"/>
    <w:rsid w:val="007C5994"/>
    <w:rsid w:val="007D76E3"/>
    <w:rsid w:val="007E2059"/>
    <w:rsid w:val="007E3787"/>
    <w:rsid w:val="007F2298"/>
    <w:rsid w:val="007F2DD8"/>
    <w:rsid w:val="007F4F64"/>
    <w:rsid w:val="007F5DDE"/>
    <w:rsid w:val="00834E3A"/>
    <w:rsid w:val="00837162"/>
    <w:rsid w:val="008427C0"/>
    <w:rsid w:val="0084761D"/>
    <w:rsid w:val="00862F56"/>
    <w:rsid w:val="00873F4E"/>
    <w:rsid w:val="00875891"/>
    <w:rsid w:val="00893764"/>
    <w:rsid w:val="008C2281"/>
    <w:rsid w:val="008D49EA"/>
    <w:rsid w:val="008F1591"/>
    <w:rsid w:val="00900F30"/>
    <w:rsid w:val="009031F2"/>
    <w:rsid w:val="0092435E"/>
    <w:rsid w:val="009343F8"/>
    <w:rsid w:val="00951885"/>
    <w:rsid w:val="0095528A"/>
    <w:rsid w:val="009571C8"/>
    <w:rsid w:val="009668D5"/>
    <w:rsid w:val="00975014"/>
    <w:rsid w:val="00976D8A"/>
    <w:rsid w:val="00977E81"/>
    <w:rsid w:val="009814FE"/>
    <w:rsid w:val="009A325C"/>
    <w:rsid w:val="009B4992"/>
    <w:rsid w:val="009D287A"/>
    <w:rsid w:val="009E5A33"/>
    <w:rsid w:val="009F14C5"/>
    <w:rsid w:val="00A128AB"/>
    <w:rsid w:val="00A314A6"/>
    <w:rsid w:val="00A3421D"/>
    <w:rsid w:val="00A34B37"/>
    <w:rsid w:val="00A403D9"/>
    <w:rsid w:val="00A47058"/>
    <w:rsid w:val="00A535E0"/>
    <w:rsid w:val="00A64B28"/>
    <w:rsid w:val="00A66AA0"/>
    <w:rsid w:val="00A67235"/>
    <w:rsid w:val="00A92BCB"/>
    <w:rsid w:val="00AA4954"/>
    <w:rsid w:val="00AC7ED9"/>
    <w:rsid w:val="00AD13ED"/>
    <w:rsid w:val="00B040E2"/>
    <w:rsid w:val="00B04BC1"/>
    <w:rsid w:val="00B33D38"/>
    <w:rsid w:val="00B434A8"/>
    <w:rsid w:val="00B66D3C"/>
    <w:rsid w:val="00B70BAB"/>
    <w:rsid w:val="00B71FDA"/>
    <w:rsid w:val="00B90D43"/>
    <w:rsid w:val="00B9262B"/>
    <w:rsid w:val="00BA2153"/>
    <w:rsid w:val="00BB5B2F"/>
    <w:rsid w:val="00BC1BA1"/>
    <w:rsid w:val="00C0382B"/>
    <w:rsid w:val="00C05E4B"/>
    <w:rsid w:val="00C062C5"/>
    <w:rsid w:val="00C07021"/>
    <w:rsid w:val="00C21E02"/>
    <w:rsid w:val="00C233E3"/>
    <w:rsid w:val="00C4035B"/>
    <w:rsid w:val="00C47D4C"/>
    <w:rsid w:val="00C7741D"/>
    <w:rsid w:val="00C9497F"/>
    <w:rsid w:val="00CA0369"/>
    <w:rsid w:val="00CA7870"/>
    <w:rsid w:val="00CD0DF1"/>
    <w:rsid w:val="00CD0E3A"/>
    <w:rsid w:val="00CD11A3"/>
    <w:rsid w:val="00D00555"/>
    <w:rsid w:val="00D04294"/>
    <w:rsid w:val="00D14085"/>
    <w:rsid w:val="00D148E4"/>
    <w:rsid w:val="00D2240B"/>
    <w:rsid w:val="00D47D8C"/>
    <w:rsid w:val="00D51361"/>
    <w:rsid w:val="00D544B9"/>
    <w:rsid w:val="00D64CA7"/>
    <w:rsid w:val="00D65E34"/>
    <w:rsid w:val="00D869FB"/>
    <w:rsid w:val="00DA363E"/>
    <w:rsid w:val="00DB47AB"/>
    <w:rsid w:val="00DB794F"/>
    <w:rsid w:val="00DC0A4F"/>
    <w:rsid w:val="00DD2D54"/>
    <w:rsid w:val="00DD3C25"/>
    <w:rsid w:val="00DE6F87"/>
    <w:rsid w:val="00DF5E9B"/>
    <w:rsid w:val="00E233A2"/>
    <w:rsid w:val="00E24AEF"/>
    <w:rsid w:val="00E25C0E"/>
    <w:rsid w:val="00E37200"/>
    <w:rsid w:val="00E62C28"/>
    <w:rsid w:val="00E878D3"/>
    <w:rsid w:val="00E96BFB"/>
    <w:rsid w:val="00EB51C4"/>
    <w:rsid w:val="00EB68B0"/>
    <w:rsid w:val="00EB79F0"/>
    <w:rsid w:val="00EC57BA"/>
    <w:rsid w:val="00ED249F"/>
    <w:rsid w:val="00F073C6"/>
    <w:rsid w:val="00F1280C"/>
    <w:rsid w:val="00F2145F"/>
    <w:rsid w:val="00F348E8"/>
    <w:rsid w:val="00F42503"/>
    <w:rsid w:val="00F4663B"/>
    <w:rsid w:val="00F87B59"/>
    <w:rsid w:val="00FB2901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0BCC50"/>
  <w15:docId w15:val="{7177FBB2-7D6E-490B-A466-25860EAA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63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D120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4D120B"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uiPriority w:val="99"/>
    <w:rsid w:val="004D120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1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4D120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D12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header"/>
    <w:basedOn w:val="a"/>
    <w:link w:val="a7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4D120B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D1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4D120B"/>
    <w:rPr>
      <w:rFonts w:eastAsia="Times New Roman" w:cs="Times New Roman"/>
      <w:lang w:eastAsia="ru-RU"/>
    </w:rPr>
  </w:style>
  <w:style w:type="paragraph" w:styleId="aa">
    <w:name w:val="Normal (Web)"/>
    <w:basedOn w:val="a"/>
    <w:uiPriority w:val="99"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4D120B"/>
    <w:pPr>
      <w:ind w:left="720"/>
    </w:pPr>
    <w:rPr>
      <w:rFonts w:cs="Calibri"/>
      <w:lang w:eastAsia="ru-RU"/>
    </w:rPr>
  </w:style>
  <w:style w:type="character" w:styleId="ac">
    <w:name w:val="Strong"/>
    <w:uiPriority w:val="99"/>
    <w:qFormat/>
    <w:rsid w:val="004D120B"/>
    <w:rPr>
      <w:rFonts w:cs="Times New Roman"/>
      <w:b/>
      <w:bCs/>
    </w:rPr>
  </w:style>
  <w:style w:type="character" w:styleId="ad">
    <w:name w:val="annotation reference"/>
    <w:uiPriority w:val="99"/>
    <w:semiHidden/>
    <w:rsid w:val="004D120B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rsid w:val="004D120B"/>
    <w:pPr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примечания Знак"/>
    <w:link w:val="ae"/>
    <w:uiPriority w:val="99"/>
    <w:locked/>
    <w:rsid w:val="004D120B"/>
    <w:rPr>
      <w:rFonts w:eastAsia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4D120B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4D120B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D120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Заголовок Знак"/>
    <w:link w:val="af2"/>
    <w:uiPriority w:val="99"/>
    <w:locked/>
    <w:rsid w:val="004D120B"/>
    <w:rPr>
      <w:rFonts w:ascii="Times New Roman" w:hAnsi="Times New Roman" w:cs="Times New Roman"/>
      <w:sz w:val="24"/>
      <w:szCs w:val="24"/>
    </w:rPr>
  </w:style>
  <w:style w:type="paragraph" w:customStyle="1" w:styleId="af4">
    <w:name w:val="Название проектного документа"/>
    <w:basedOn w:val="a"/>
    <w:uiPriority w:val="99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locked/>
    <w:rsid w:val="00D544B9"/>
    <w:rPr>
      <w:rFonts w:cs="Times New Roman"/>
      <w:sz w:val="20"/>
      <w:szCs w:val="20"/>
    </w:rPr>
  </w:style>
  <w:style w:type="character" w:styleId="af7">
    <w:name w:val="footnote reference"/>
    <w:uiPriority w:val="99"/>
    <w:semiHidden/>
    <w:rsid w:val="00D544B9"/>
    <w:rPr>
      <w:rFonts w:cs="Times New Roman"/>
      <w:vertAlign w:val="superscript"/>
    </w:rPr>
  </w:style>
  <w:style w:type="character" w:customStyle="1" w:styleId="21">
    <w:name w:val="Основной текст (2)_"/>
    <w:link w:val="22"/>
    <w:uiPriority w:val="99"/>
    <w:locked/>
    <w:rsid w:val="006756A7"/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6756A7"/>
    <w:rPr>
      <w:rFonts w:ascii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link w:val="30"/>
    <w:uiPriority w:val="99"/>
    <w:locked/>
    <w:rsid w:val="006756A7"/>
    <w:rPr>
      <w:rFonts w:ascii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uiPriority w:val="99"/>
    <w:rsid w:val="006756A7"/>
    <w:pPr>
      <w:widowControl w:val="0"/>
      <w:spacing w:after="240" w:line="240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6756A7"/>
    <w:pPr>
      <w:widowControl w:val="0"/>
      <w:spacing w:after="0" w:line="264" w:lineRule="auto"/>
    </w:pPr>
    <w:rPr>
      <w:rFonts w:ascii="Times New Roman" w:eastAsia="Times New Roman" w:hAnsi="Times New Roman"/>
      <w:i/>
      <w:iCs/>
      <w:sz w:val="20"/>
      <w:szCs w:val="20"/>
    </w:rPr>
  </w:style>
  <w:style w:type="character" w:customStyle="1" w:styleId="af8">
    <w:name w:val="Сноска_"/>
    <w:link w:val="af9"/>
    <w:uiPriority w:val="99"/>
    <w:locked/>
    <w:rsid w:val="006756A7"/>
    <w:rPr>
      <w:rFonts w:ascii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uiPriority w:val="99"/>
    <w:rsid w:val="006756A7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a">
    <w:name w:val="Основной текст_"/>
    <w:link w:val="1"/>
    <w:uiPriority w:val="99"/>
    <w:locked/>
    <w:rsid w:val="00513F14"/>
    <w:rPr>
      <w:rFonts w:ascii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a"/>
    <w:uiPriority w:val="99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432E91"/>
    <w:rPr>
      <w:sz w:val="22"/>
      <w:lang w:eastAsia="ru-RU"/>
    </w:rPr>
  </w:style>
  <w:style w:type="paragraph" w:customStyle="1" w:styleId="10">
    <w:name w:val="Абзац списка1"/>
    <w:basedOn w:val="a"/>
    <w:uiPriority w:val="99"/>
    <w:rsid w:val="00454A5C"/>
    <w:pPr>
      <w:suppressAutoHyphens/>
      <w:ind w:left="720"/>
    </w:pPr>
    <w:rPr>
      <w:rFonts w:eastAsia="SimSun" w:cs="Calibri"/>
      <w:lang w:eastAsia="ar-SA"/>
    </w:rPr>
  </w:style>
  <w:style w:type="paragraph" w:customStyle="1" w:styleId="11">
    <w:name w:val="Без интервала1"/>
    <w:uiPriority w:val="99"/>
    <w:rsid w:val="00454A5C"/>
    <w:pPr>
      <w:suppressAutoHyphens/>
      <w:spacing w:line="100" w:lineRule="atLeast"/>
    </w:pPr>
    <w:rPr>
      <w:rFonts w:cs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8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8;&#1086;&#1084;&#1072;&#1096;&#1082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Алексеевич Кравцов</dc:creator>
  <cp:keywords/>
  <dc:description/>
  <cp:lastModifiedBy>Пользователь</cp:lastModifiedBy>
  <cp:revision>5</cp:revision>
  <cp:lastPrinted>2023-09-29T09:47:00Z</cp:lastPrinted>
  <dcterms:created xsi:type="dcterms:W3CDTF">2024-10-23T05:54:00Z</dcterms:created>
  <dcterms:modified xsi:type="dcterms:W3CDTF">2024-10-28T13:27:00Z</dcterms:modified>
</cp:coreProperties>
</file>