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DA" w:rsidRDefault="007C0DBD" w:rsidP="00DF73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Администрация </w:t>
      </w:r>
      <w:r w:rsidR="00DF73DA">
        <w:rPr>
          <w:rFonts w:ascii="Times New Roman" w:hAnsi="Times New Roman"/>
          <w:bCs/>
          <w:sz w:val="24"/>
          <w:szCs w:val="24"/>
          <w:lang w:eastAsia="ru-RU"/>
        </w:rPr>
        <w:br/>
        <w:t>Кузнечнинского</w:t>
      </w: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 городско</w:t>
      </w:r>
      <w:r w:rsidR="00DF73DA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</w:t>
      </w:r>
      <w:r w:rsidRPr="00D746DD">
        <w:rPr>
          <w:rFonts w:ascii="Times New Roman" w:hAnsi="Times New Roman"/>
          <w:bCs/>
          <w:sz w:val="24"/>
          <w:szCs w:val="24"/>
          <w:lang w:eastAsia="ru-RU"/>
        </w:rPr>
        <w:br/>
        <w:t>Приозерск</w:t>
      </w:r>
      <w:r w:rsidR="00DF73DA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</w:t>
      </w:r>
      <w:r w:rsidR="00DF73DA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 район</w:t>
      </w:r>
      <w:r w:rsidR="00DF73DA">
        <w:rPr>
          <w:rFonts w:ascii="Times New Roman" w:hAnsi="Times New Roman"/>
          <w:bCs/>
          <w:sz w:val="24"/>
          <w:szCs w:val="24"/>
          <w:lang w:eastAsia="ru-RU"/>
        </w:rPr>
        <w:t>а</w:t>
      </w:r>
    </w:p>
    <w:p w:rsidR="007C0DBD" w:rsidRPr="004830F5" w:rsidRDefault="007C0DBD" w:rsidP="00DF73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 Ленинградской области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AB64F8" w:rsidRDefault="00DA1E03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40CB8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D746DD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6DE4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746DD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6DE4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июня 2023</w:t>
            </w:r>
            <w:r w:rsidR="007C0DBD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466663" w:rsidRPr="00AB64F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  <w:r w:rsidR="00AB64F8" w:rsidRPr="00AB64F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197</w:t>
            </w:r>
            <w:r w:rsidR="00466663" w:rsidRPr="00AB64F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7C0DBD" w:rsidRPr="00AB64F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C0DBD" w:rsidRPr="004830F5" w:rsidRDefault="00D746DD" w:rsidP="00D7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26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6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подготовке объектов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социальной</w:t>
            </w:r>
            <w:r w:rsidR="00E26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сферы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0DBD"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</w:t>
            </w:r>
            <w:r w:rsidR="00540CB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540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осенне-зимнему периоду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40CB8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61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97326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540CB8">
        <w:rPr>
          <w:rFonts w:ascii="Times New Roman" w:hAnsi="Times New Roman"/>
          <w:sz w:val="24"/>
          <w:szCs w:val="24"/>
          <w:lang w:eastAsia="ru-RU"/>
        </w:rPr>
        <w:t>ждения отопительного сезона 202</w:t>
      </w:r>
      <w:r w:rsidR="00DF73DA">
        <w:rPr>
          <w:rFonts w:ascii="Times New Roman" w:hAnsi="Times New Roman"/>
          <w:sz w:val="24"/>
          <w:szCs w:val="24"/>
          <w:lang w:eastAsia="ru-RU"/>
        </w:rPr>
        <w:t>3</w:t>
      </w:r>
      <w:r w:rsidR="00540CB8">
        <w:rPr>
          <w:rFonts w:ascii="Times New Roman" w:hAnsi="Times New Roman"/>
          <w:sz w:val="24"/>
          <w:szCs w:val="24"/>
          <w:lang w:eastAsia="ru-RU"/>
        </w:rPr>
        <w:t>-202</w:t>
      </w:r>
      <w:r w:rsidR="00DF73DA">
        <w:rPr>
          <w:rFonts w:ascii="Times New Roman" w:hAnsi="Times New Roman"/>
          <w:sz w:val="24"/>
          <w:szCs w:val="24"/>
          <w:lang w:eastAsia="ru-RU"/>
        </w:rPr>
        <w:t>4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Кузнечнинско</w:t>
      </w:r>
      <w:r w:rsidR="00DF73DA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</w:t>
      </w:r>
      <w:r w:rsidR="00DF73DA">
        <w:rPr>
          <w:rFonts w:ascii="Times New Roman" w:hAnsi="Times New Roman"/>
          <w:sz w:val="24"/>
          <w:szCs w:val="24"/>
          <w:lang w:eastAsia="ru-RU"/>
        </w:rPr>
        <w:t>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DF73DA">
        <w:rPr>
          <w:rFonts w:ascii="Times New Roman" w:hAnsi="Times New Roman"/>
          <w:sz w:val="24"/>
          <w:szCs w:val="24"/>
          <w:lang w:eastAsia="ru-RU"/>
        </w:rPr>
        <w:t>я Приозерского муниципального района Ленинградской области</w:t>
      </w:r>
      <w:r w:rsidR="00BF3349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Кузнечнинско</w:t>
      </w:r>
      <w:r w:rsidR="00BF3349">
        <w:rPr>
          <w:rFonts w:ascii="Times New Roman" w:hAnsi="Times New Roman"/>
          <w:sz w:val="24"/>
          <w:szCs w:val="24"/>
          <w:lang w:eastAsia="ru-RU"/>
        </w:rPr>
        <w:t>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BF3349">
        <w:rPr>
          <w:rFonts w:ascii="Times New Roman" w:hAnsi="Times New Roman"/>
          <w:sz w:val="24"/>
          <w:szCs w:val="24"/>
          <w:lang w:eastAsia="ru-RU"/>
        </w:rPr>
        <w:t>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BF3349">
        <w:rPr>
          <w:rFonts w:ascii="Times New Roman" w:hAnsi="Times New Roman"/>
          <w:sz w:val="24"/>
          <w:szCs w:val="24"/>
          <w:lang w:eastAsia="ru-RU"/>
        </w:rPr>
        <w:t>я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 w:rsidR="00540CB8">
        <w:rPr>
          <w:rFonts w:ascii="Times New Roman" w:hAnsi="Times New Roman"/>
          <w:sz w:val="24"/>
          <w:szCs w:val="24"/>
          <w:lang w:eastAsia="ru-RU"/>
        </w:rPr>
        <w:t>гии к отопительному периоду 202</w:t>
      </w:r>
      <w:r w:rsidR="00BF3349">
        <w:rPr>
          <w:rFonts w:ascii="Times New Roman" w:hAnsi="Times New Roman"/>
          <w:sz w:val="24"/>
          <w:szCs w:val="24"/>
          <w:lang w:eastAsia="ru-RU"/>
        </w:rPr>
        <w:t>3</w:t>
      </w:r>
      <w:r w:rsidR="00540CB8">
        <w:rPr>
          <w:rFonts w:ascii="Times New Roman" w:hAnsi="Times New Roman"/>
          <w:sz w:val="24"/>
          <w:szCs w:val="24"/>
          <w:lang w:eastAsia="ru-RU"/>
        </w:rPr>
        <w:t>-202</w:t>
      </w:r>
      <w:r w:rsidR="00BF3349">
        <w:rPr>
          <w:rFonts w:ascii="Times New Roman" w:hAnsi="Times New Roman"/>
          <w:sz w:val="24"/>
          <w:szCs w:val="24"/>
          <w:lang w:eastAsia="ru-RU"/>
        </w:rPr>
        <w:t>4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 w:rsidR="00466663">
        <w:rPr>
          <w:rFonts w:ascii="Times New Roman" w:hAnsi="Times New Roman"/>
          <w:sz w:val="24"/>
          <w:szCs w:val="24"/>
          <w:lang w:eastAsia="ru-RU"/>
        </w:rPr>
        <w:t>Семеновой С.Н.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540CB8">
        <w:rPr>
          <w:rFonts w:ascii="Times New Roman" w:hAnsi="Times New Roman"/>
          <w:sz w:val="24"/>
          <w:szCs w:val="24"/>
          <w:lang w:eastAsia="ru-RU"/>
        </w:rPr>
        <w:t>сти к отопительному периоду 202</w:t>
      </w:r>
      <w:r w:rsidR="00BF3349">
        <w:rPr>
          <w:rFonts w:ascii="Times New Roman" w:hAnsi="Times New Roman"/>
          <w:sz w:val="24"/>
          <w:szCs w:val="24"/>
          <w:lang w:eastAsia="ru-RU"/>
        </w:rPr>
        <w:t>3</w:t>
      </w:r>
      <w:r w:rsidR="00540CB8">
        <w:rPr>
          <w:rFonts w:ascii="Times New Roman" w:hAnsi="Times New Roman"/>
          <w:sz w:val="24"/>
          <w:szCs w:val="24"/>
          <w:lang w:eastAsia="ru-RU"/>
        </w:rPr>
        <w:t>-202</w:t>
      </w:r>
      <w:r w:rsidR="00BF3349">
        <w:rPr>
          <w:rFonts w:ascii="Times New Roman" w:hAnsi="Times New Roman"/>
          <w:sz w:val="24"/>
          <w:szCs w:val="24"/>
          <w:lang w:eastAsia="ru-RU"/>
        </w:rPr>
        <w:t>4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540CB8" w:rsidRPr="00540CB8" w:rsidRDefault="009C63CC" w:rsidP="00BF33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r w:rsidR="007C0DBD">
        <w:rPr>
          <w:rFonts w:ascii="Times New Roman" w:hAnsi="Times New Roman"/>
          <w:sz w:val="24"/>
          <w:szCs w:val="24"/>
          <w:lang w:eastAsia="ru-RU"/>
        </w:rPr>
        <w:t>Кузнечнинского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097D20">
      <w:pPr>
        <w:numPr>
          <w:ilvl w:val="1"/>
          <w:numId w:val="8"/>
        </w:numPr>
        <w:tabs>
          <w:tab w:val="clear" w:pos="1440"/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своевременное представление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в администрацию поселения </w:t>
      </w:r>
      <w:r w:rsidR="00097D2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статистического отчета по форме № 1-ЖКХ (зима) – в период с 1 </w:t>
      </w:r>
      <w:r w:rsidR="00466663">
        <w:rPr>
          <w:rFonts w:ascii="Times New Roman" w:hAnsi="Times New Roman"/>
          <w:sz w:val="24"/>
          <w:szCs w:val="24"/>
          <w:lang w:eastAsia="ru-RU"/>
        </w:rPr>
        <w:t xml:space="preserve">сентября по </w:t>
      </w:r>
      <w:r w:rsidR="00540CB8">
        <w:rPr>
          <w:rFonts w:ascii="Times New Roman" w:hAnsi="Times New Roman"/>
          <w:sz w:val="24"/>
          <w:szCs w:val="24"/>
          <w:lang w:eastAsia="ru-RU"/>
        </w:rPr>
        <w:t>1 ноября 202</w:t>
      </w:r>
      <w:r w:rsidR="003F1D0F">
        <w:rPr>
          <w:rFonts w:ascii="Times New Roman" w:hAnsi="Times New Roman"/>
          <w:sz w:val="24"/>
          <w:szCs w:val="24"/>
          <w:lang w:eastAsia="ru-RU"/>
        </w:rPr>
        <w:t>3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Представлять в администрацию информацию о технологических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нарушениях, отказах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</w:t>
      </w:r>
      <w:r w:rsidR="00EF4961">
        <w:rPr>
          <w:rFonts w:ascii="Times New Roman" w:hAnsi="Times New Roman"/>
          <w:sz w:val="24"/>
          <w:szCs w:val="24"/>
          <w:lang w:eastAsia="ru-RU"/>
        </w:rPr>
        <w:t xml:space="preserve">планами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ремонта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жилого фонда и объектов инженерной инфраструктуры.</w:t>
      </w:r>
    </w:p>
    <w:p w:rsidR="007C0DBD" w:rsidRPr="004830F5" w:rsidRDefault="001D3BEB" w:rsidP="00097D20">
      <w:pPr>
        <w:numPr>
          <w:ilvl w:val="0"/>
          <w:numId w:val="8"/>
        </w:numPr>
        <w:spacing w:before="100" w:beforeAutospacing="1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Руководителям </w:t>
      </w:r>
      <w:r w:rsidR="00F1608B">
        <w:rPr>
          <w:rFonts w:ascii="Times New Roman" w:hAnsi="Times New Roman"/>
          <w:sz w:val="24"/>
          <w:szCs w:val="24"/>
          <w:lang w:eastAsia="ru-RU"/>
        </w:rPr>
        <w:t>УК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, директору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>
        <w:rPr>
          <w:rFonts w:ascii="Times New Roman" w:hAnsi="Times New Roman"/>
          <w:sz w:val="24"/>
          <w:szCs w:val="24"/>
          <w:lang w:eastAsia="ru-RU"/>
        </w:rPr>
        <w:t>МКУ КСЦ «Юбилейный» Кузнечнинско</w:t>
      </w:r>
      <w:r w:rsidR="00097D20">
        <w:rPr>
          <w:rFonts w:ascii="Times New Roman" w:hAnsi="Times New Roman"/>
          <w:sz w:val="24"/>
          <w:szCs w:val="24"/>
          <w:lang w:eastAsia="ru-RU"/>
        </w:rPr>
        <w:t>го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097D20">
        <w:rPr>
          <w:rFonts w:ascii="Times New Roman" w:hAnsi="Times New Roman"/>
          <w:sz w:val="24"/>
          <w:szCs w:val="24"/>
          <w:lang w:eastAsia="ru-RU"/>
        </w:rPr>
        <w:t>го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поселе</w:t>
      </w:r>
      <w:r w:rsidR="00540CB8">
        <w:rPr>
          <w:rFonts w:ascii="Times New Roman" w:hAnsi="Times New Roman"/>
          <w:sz w:val="24"/>
          <w:szCs w:val="24"/>
          <w:lang w:eastAsia="ru-RU"/>
        </w:rPr>
        <w:t>ни</w:t>
      </w:r>
      <w:r w:rsidR="00097D20">
        <w:rPr>
          <w:rFonts w:ascii="Times New Roman" w:hAnsi="Times New Roman"/>
          <w:sz w:val="24"/>
          <w:szCs w:val="24"/>
          <w:lang w:eastAsia="ru-RU"/>
        </w:rPr>
        <w:t>я</w:t>
      </w:r>
      <w:r w:rsidR="00540CB8">
        <w:rPr>
          <w:rFonts w:ascii="Times New Roman" w:hAnsi="Times New Roman"/>
          <w:sz w:val="24"/>
          <w:szCs w:val="24"/>
          <w:lang w:eastAsia="ru-RU"/>
        </w:rPr>
        <w:t xml:space="preserve">   в срок до 5 сентября 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Подготовить нормативный запас материалов </w:t>
      </w:r>
      <w:r w:rsidR="00540CB8" w:rsidRPr="004830F5">
        <w:rPr>
          <w:rFonts w:ascii="Times New Roman" w:hAnsi="Times New Roman"/>
          <w:sz w:val="24"/>
          <w:szCs w:val="24"/>
          <w:lang w:eastAsia="ru-RU"/>
        </w:rPr>
        <w:t>для оперативного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выполнения аварийно-восстановительных работ в отопительный период.</w:t>
      </w:r>
    </w:p>
    <w:p w:rsidR="007C0DBD" w:rsidRPr="004830F5" w:rsidRDefault="007C0DBD" w:rsidP="00097D20">
      <w:pPr>
        <w:numPr>
          <w:ilvl w:val="0"/>
          <w:numId w:val="8"/>
        </w:numPr>
        <w:spacing w:before="100" w:beforeAutospacing="1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>МП «ЖКХ МО Кузнечнинское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0CB8">
        <w:rPr>
          <w:rFonts w:ascii="Times New Roman" w:hAnsi="Times New Roman"/>
          <w:sz w:val="24"/>
          <w:szCs w:val="24"/>
          <w:lang w:eastAsia="ru-RU"/>
        </w:rPr>
        <w:t>МП «ТеплоГарант</w:t>
      </w:r>
      <w:r>
        <w:rPr>
          <w:rFonts w:ascii="Times New Roman" w:hAnsi="Times New Roman"/>
          <w:sz w:val="24"/>
          <w:szCs w:val="24"/>
          <w:lang w:eastAsia="ru-RU"/>
        </w:rPr>
        <w:t>», МП «ЖКО МО Кузнечнинское городское поселение</w:t>
      </w:r>
      <w:r w:rsidR="00F1608B">
        <w:rPr>
          <w:rFonts w:ascii="Times New Roman" w:hAnsi="Times New Roman"/>
          <w:sz w:val="24"/>
          <w:szCs w:val="24"/>
          <w:lang w:eastAsia="ru-RU"/>
        </w:rPr>
        <w:t>», ООО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="009C63CC">
        <w:rPr>
          <w:rFonts w:ascii="Times New Roman" w:hAnsi="Times New Roman"/>
          <w:sz w:val="24"/>
          <w:szCs w:val="24"/>
          <w:lang w:eastAsia="ru-RU"/>
        </w:rPr>
        <w:t>»</w:t>
      </w:r>
      <w:r w:rsidR="00C63C72">
        <w:rPr>
          <w:rFonts w:ascii="Times New Roman" w:hAnsi="Times New Roman"/>
          <w:sz w:val="24"/>
          <w:szCs w:val="24"/>
          <w:lang w:eastAsia="ru-RU"/>
        </w:rPr>
        <w:t>, ООО «Сетевое предприятие «Росэнерго»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7C0DBD" w:rsidRPr="004830F5" w:rsidRDefault="00540CB8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5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сентября 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540CB8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5 сентября 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</w:t>
      </w:r>
      <w:r w:rsidR="00540CB8">
        <w:rPr>
          <w:rFonts w:ascii="Times New Roman" w:hAnsi="Times New Roman"/>
          <w:sz w:val="24"/>
          <w:szCs w:val="24"/>
          <w:lang w:eastAsia="ru-RU"/>
        </w:rPr>
        <w:t>селения в срок до 10</w:t>
      </w:r>
      <w:r w:rsidR="008C5E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CB8">
        <w:rPr>
          <w:rFonts w:ascii="Times New Roman" w:hAnsi="Times New Roman"/>
          <w:sz w:val="24"/>
          <w:szCs w:val="24"/>
          <w:lang w:eastAsia="ru-RU"/>
        </w:rPr>
        <w:t>сентября 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C0DBD" w:rsidRPr="004830F5" w:rsidRDefault="00540CB8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25 сентября 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097D20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1 октября 2023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8C5E67" w:rsidRPr="004830F5" w:rsidRDefault="008C5E67" w:rsidP="00097D20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Электроснабжающей организации ООО «Сетевое предприятие «Росэнерго» совместно с МП «ЖКО МО Кузнечнинское город</w:t>
      </w:r>
      <w:r w:rsidR="00C24174">
        <w:rPr>
          <w:rFonts w:ascii="Times New Roman" w:hAnsi="Times New Roman"/>
          <w:sz w:val="24"/>
          <w:szCs w:val="24"/>
          <w:lang w:eastAsia="ru-RU"/>
        </w:rPr>
        <w:t>ское поселение» не позднее 08</w:t>
      </w:r>
      <w:r w:rsidR="00487D18">
        <w:rPr>
          <w:rFonts w:ascii="Times New Roman" w:hAnsi="Times New Roman"/>
          <w:sz w:val="24"/>
          <w:szCs w:val="24"/>
          <w:lang w:eastAsia="ru-RU"/>
        </w:rPr>
        <w:t>.09</w:t>
      </w:r>
      <w:r w:rsidR="00C24174">
        <w:rPr>
          <w:rFonts w:ascii="Times New Roman" w:hAnsi="Times New Roman"/>
          <w:sz w:val="24"/>
          <w:szCs w:val="24"/>
          <w:lang w:eastAsia="ru-RU"/>
        </w:rPr>
        <w:t>.202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завершить работы по обслуживанию и ремонту сетей электроснабжения уличного освещения, при необходимости произвести замену светильников, вышедших из строя, а также произвести спил деревьев и кустарников, растущих в охранной зоне электрических сетей уличного освещения</w:t>
      </w:r>
      <w:r w:rsidRPr="004830F5">
        <w:rPr>
          <w:rFonts w:ascii="Times New Roman" w:hAnsi="Times New Roman"/>
          <w:sz w:val="24"/>
          <w:szCs w:val="24"/>
          <w:lang w:eastAsia="ru-RU"/>
        </w:rPr>
        <w:t>.</w:t>
      </w:r>
      <w:r w:rsidR="00C24174">
        <w:rPr>
          <w:rFonts w:ascii="Times New Roman" w:hAnsi="Times New Roman"/>
          <w:sz w:val="24"/>
          <w:szCs w:val="24"/>
          <w:lang w:eastAsia="ru-RU"/>
        </w:rPr>
        <w:t xml:space="preserve"> В срок до 30.08.202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предоставить в адрес администрации график выполнения работ с указанием участков электросетей и улиц.</w:t>
      </w:r>
    </w:p>
    <w:p w:rsidR="007C0DBD" w:rsidRPr="004830F5" w:rsidRDefault="00A50F81" w:rsidP="00097D20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Опубликовать настоящее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097D20" w:rsidRPr="00097D20">
        <w:rPr>
          <w:rFonts w:ascii="Times New Roman" w:hAnsi="Times New Roman"/>
          <w:sz w:val="24"/>
          <w:szCs w:val="24"/>
          <w:lang w:eastAsia="ru-RU"/>
        </w:rPr>
        <w:t>Кузнечнинско</w:t>
      </w:r>
      <w:r w:rsidR="00097D20">
        <w:rPr>
          <w:rFonts w:ascii="Times New Roman" w:hAnsi="Times New Roman"/>
          <w:sz w:val="24"/>
          <w:szCs w:val="24"/>
          <w:lang w:eastAsia="ru-RU"/>
        </w:rPr>
        <w:t>го</w:t>
      </w:r>
      <w:r w:rsidR="00097D20" w:rsidRPr="00097D20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097D20">
        <w:rPr>
          <w:rFonts w:ascii="Times New Roman" w:hAnsi="Times New Roman"/>
          <w:sz w:val="24"/>
          <w:szCs w:val="24"/>
          <w:lang w:eastAsia="ru-RU"/>
        </w:rPr>
        <w:t>го</w:t>
      </w:r>
      <w:r w:rsidR="00097D20" w:rsidRPr="00097D20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097D20">
        <w:rPr>
          <w:rFonts w:ascii="Times New Roman" w:hAnsi="Times New Roman"/>
          <w:sz w:val="24"/>
          <w:szCs w:val="24"/>
          <w:lang w:eastAsia="ru-RU"/>
        </w:rPr>
        <w:t>я</w:t>
      </w:r>
      <w:r w:rsidR="00097D20" w:rsidRPr="00097D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097D20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DF033E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033E">
        <w:rPr>
          <w:rFonts w:ascii="Times New Roman" w:hAnsi="Times New Roman"/>
          <w:sz w:val="28"/>
          <w:szCs w:val="24"/>
          <w:lang w:eastAsia="ru-RU"/>
        </w:rPr>
        <w:t xml:space="preserve">                    Глава администрации                                 </w:t>
      </w:r>
      <w:r w:rsidR="00487D18" w:rsidRPr="00DF033E">
        <w:rPr>
          <w:rFonts w:ascii="Times New Roman" w:hAnsi="Times New Roman"/>
          <w:sz w:val="28"/>
          <w:szCs w:val="24"/>
          <w:lang w:eastAsia="ru-RU"/>
        </w:rPr>
        <w:t>Становова Н.Н.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Pr="009C6EB8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С.Н.</w:t>
      </w:r>
      <w:r>
        <w:rPr>
          <w:rFonts w:ascii="Times New Roman" w:hAnsi="Times New Roman"/>
          <w:sz w:val="20"/>
          <w:szCs w:val="24"/>
          <w:lang w:eastAsia="ru-RU"/>
        </w:rPr>
        <w:t>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>Разослано: дело-</w:t>
      </w:r>
      <w:r w:rsidR="00DF033E">
        <w:rPr>
          <w:rFonts w:ascii="Times New Roman" w:hAnsi="Times New Roman"/>
          <w:sz w:val="20"/>
          <w:szCs w:val="24"/>
          <w:lang w:eastAsia="ru-RU"/>
        </w:rPr>
        <w:t>1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,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</w:t>
      </w:r>
      <w:r w:rsidR="00E7213A">
        <w:rPr>
          <w:rFonts w:ascii="Times New Roman" w:hAnsi="Times New Roman"/>
          <w:sz w:val="20"/>
          <w:szCs w:val="24"/>
          <w:lang w:eastAsia="ru-RU"/>
        </w:rPr>
        <w:t>»</w:t>
      </w:r>
      <w:r w:rsidR="00676A9D">
        <w:rPr>
          <w:rFonts w:ascii="Times New Roman" w:hAnsi="Times New Roman"/>
          <w:sz w:val="20"/>
          <w:szCs w:val="24"/>
          <w:lang w:eastAsia="ru-RU"/>
        </w:rPr>
        <w:t xml:space="preserve">, </w:t>
      </w:r>
      <w:r w:rsidR="00540CB8">
        <w:rPr>
          <w:rFonts w:ascii="Times New Roman" w:hAnsi="Times New Roman"/>
          <w:sz w:val="20"/>
          <w:szCs w:val="24"/>
          <w:lang w:eastAsia="ru-RU"/>
        </w:rPr>
        <w:t xml:space="preserve">МП «ТеплоГарант»-1, </w:t>
      </w:r>
      <w:r w:rsidR="00C63C72">
        <w:rPr>
          <w:rFonts w:ascii="Times New Roman" w:hAnsi="Times New Roman"/>
          <w:sz w:val="20"/>
          <w:szCs w:val="24"/>
          <w:lang w:eastAsia="ru-RU"/>
        </w:rPr>
        <w:t>ООО «Сетевое предприятие «Росэнерго»-1</w:t>
      </w:r>
      <w:r w:rsidR="00F1608B">
        <w:rPr>
          <w:rFonts w:ascii="Times New Roman" w:hAnsi="Times New Roman"/>
          <w:sz w:val="20"/>
          <w:szCs w:val="24"/>
          <w:lang w:eastAsia="ru-RU"/>
        </w:rPr>
        <w:t>.</w:t>
      </w:r>
    </w:p>
    <w:p w:rsidR="009D1968" w:rsidRDefault="009D1968">
      <w:pPr>
        <w:sectPr w:rsidR="009D1968" w:rsidSect="00DF73DA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4"/>
        <w:gridCol w:w="16"/>
      </w:tblGrid>
      <w:tr w:rsidR="007C0DBD" w:rsidRPr="00F425DA" w:rsidTr="00281100">
        <w:trPr>
          <w:tblCellSpacing w:w="0" w:type="dxa"/>
        </w:trPr>
        <w:tc>
          <w:tcPr>
            <w:tcW w:w="0" w:type="auto"/>
          </w:tcPr>
          <w:p w:rsidR="007C0DBD" w:rsidRPr="00F425DA" w:rsidRDefault="007C0DBD"/>
          <w:tbl>
            <w:tblPr>
              <w:tblW w:w="10348" w:type="dxa"/>
              <w:tblCellSpacing w:w="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10704"/>
            </w:tblGrid>
            <w:tr w:rsidR="007C0DBD" w:rsidRPr="00F425DA" w:rsidTr="00261AC7">
              <w:trPr>
                <w:tblCellSpacing w:w="15" w:type="dxa"/>
              </w:trPr>
              <w:tc>
                <w:tcPr>
                  <w:tcW w:w="10288" w:type="dxa"/>
                  <w:vAlign w:val="center"/>
                </w:tcPr>
                <w:p w:rsidR="007C0DBD" w:rsidRPr="00DF033E" w:rsidRDefault="007C0DBD" w:rsidP="00D464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color w:val="FF0000"/>
                      <w:sz w:val="20"/>
                      <w:szCs w:val="24"/>
                      <w:lang w:eastAsia="ru-RU"/>
                    </w:rPr>
                  </w:pP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Приложение 1</w:t>
                  </w: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к по</w:t>
                  </w:r>
                  <w:r w:rsidR="009C63CC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становлению  адм</w:t>
                  </w:r>
                  <w:r w:rsidR="00630B0B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инистраци</w:t>
                  </w:r>
                  <w:r w:rsidR="00C24174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и</w:t>
                  </w:r>
                  <w:r w:rsidR="00C24174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</w:r>
                  <w:r w:rsidR="00AB64F8"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 01 июня</w:t>
                  </w:r>
                  <w:r w:rsidR="002C31D0"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   202</w:t>
                  </w:r>
                  <w:r w:rsidR="00AB64F8"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3</w:t>
                  </w:r>
                  <w:r w:rsidR="00C63C72"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г. №</w:t>
                  </w:r>
                  <w:r w:rsidR="00AB64F8"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197</w:t>
                  </w:r>
                </w:p>
                <w:p w:rsidR="007C0DBD" w:rsidRPr="00F425DA" w:rsidRDefault="007C0DBD" w:rsidP="00B113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  <w:p w:rsidR="007C0DBD" w:rsidRPr="00DF033E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sz w:val="24"/>
                      <w:lang w:eastAsia="ru-RU"/>
                    </w:rPr>
                  </w:pPr>
                  <w:r w:rsidRPr="00DF033E">
                    <w:rPr>
                      <w:rFonts w:ascii="Times New Roman" w:hAnsi="Times New Roman"/>
                      <w:sz w:val="24"/>
                      <w:lang w:eastAsia="ru-RU"/>
                    </w:rPr>
                    <w:t>Утверждаю:</w:t>
                  </w:r>
                </w:p>
                <w:p w:rsidR="007C0DBD" w:rsidRPr="00DF033E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sz w:val="24"/>
                      <w:lang w:eastAsia="ru-RU"/>
                    </w:rPr>
                  </w:pPr>
                  <w:r w:rsidRPr="00DF033E">
                    <w:rPr>
                      <w:rFonts w:ascii="Times New Roman" w:hAnsi="Times New Roman"/>
                      <w:sz w:val="24"/>
                      <w:lang w:eastAsia="ru-RU"/>
                    </w:rPr>
                    <w:t xml:space="preserve">Глава администрации </w:t>
                  </w:r>
                </w:p>
                <w:p w:rsidR="007C0DBD" w:rsidRPr="00DF033E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sz w:val="24"/>
                      <w:lang w:eastAsia="ru-RU"/>
                    </w:rPr>
                  </w:pPr>
                </w:p>
                <w:p w:rsidR="007C0DBD" w:rsidRPr="00DF033E" w:rsidRDefault="002C31D0" w:rsidP="007E4822">
                  <w:pPr>
                    <w:pStyle w:val="a5"/>
                    <w:jc w:val="right"/>
                    <w:rPr>
                      <w:rFonts w:ascii="Times New Roman" w:hAnsi="Times New Roman"/>
                      <w:sz w:val="24"/>
                      <w:lang w:eastAsia="ru-RU"/>
                    </w:rPr>
                  </w:pPr>
                  <w:r w:rsidRPr="00DF033E">
                    <w:rPr>
                      <w:rFonts w:ascii="Times New Roman" w:hAnsi="Times New Roman"/>
                      <w:sz w:val="24"/>
                      <w:lang w:eastAsia="ru-RU"/>
                    </w:rPr>
                    <w:t>________________Становова Н.Н.</w:t>
                  </w:r>
                </w:p>
                <w:p w:rsidR="007C0DBD" w:rsidRPr="00DF033E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комиссии по проверке готовности жилищного фонда  и инженерной инфраструктуры к устойчивому функциониров</w:t>
                  </w:r>
                  <w:r w:rsidR="009C63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анию в </w:t>
                  </w:r>
                  <w:r w:rsidR="00B3462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осенне-зимний период 202</w:t>
                  </w:r>
                  <w:r w:rsid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C241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г. 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  <w:p w:rsidR="007C0DBD" w:rsidRPr="00281100" w:rsidRDefault="002C31D0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Становова Н.Н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глава администрации 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Кузнечнинско</w:t>
                  </w:r>
                  <w:r w:rsid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</w:t>
                  </w:r>
                  <w:r w:rsid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 поселения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председателя комиссии:</w:t>
                  </w:r>
                </w:p>
                <w:p w:rsidR="007C0DBD" w:rsidRPr="00281100" w:rsidRDefault="002C31D0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Семенова С.Н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заместитель главы администрации 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Кузнечнинско</w:t>
                  </w:r>
                  <w:r w:rsid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</w:t>
                  </w:r>
                  <w:r w:rsid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поселени</w:t>
                  </w:r>
                  <w:r w:rsid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1D3BEB" w:rsidRDefault="008C2606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Реуц</w:t>
                  </w:r>
                  <w:r w:rsidR="00C85CA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кий П.М</w:t>
                  </w:r>
                  <w:r w:rsidR="009C63CC" w:rsidRP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председатель комиссии по промышленности, связи, жилищно-коммунальному и дорожному хозяйству</w:t>
                  </w:r>
                </w:p>
                <w:p w:rsidR="007C0DBD" w:rsidRPr="001D3BEB" w:rsidRDefault="001D3BEB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Макарова Я.С. -  начальник ПТО МП «Тепло</w:t>
                  </w:r>
                  <w:r w:rsid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Гарант</w:t>
                  </w:r>
                  <w:r w:rsidR="007C0DBD" w:rsidRPr="001D3B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24174" w:rsidRDefault="00DF033E" w:rsidP="00C241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Клеп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ико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А.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.- директор МП «ТеплоГарант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24174" w:rsidRPr="00C24174" w:rsidRDefault="00C24174" w:rsidP="00C2417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281100" w:rsidRDefault="007C0DBD" w:rsidP="005B0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0DBD" w:rsidRPr="00F425DA" w:rsidTr="00261AC7">
              <w:trPr>
                <w:tblCellSpacing w:w="15" w:type="dxa"/>
              </w:trPr>
              <w:tc>
                <w:tcPr>
                  <w:tcW w:w="10288" w:type="dxa"/>
                  <w:vAlign w:val="center"/>
                </w:tcPr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567AE3" w:rsidRDefault="00567AE3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DF033E" w:rsidRDefault="00DF033E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DF033E" w:rsidRDefault="00DF033E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640D01" w:rsidRDefault="00640D01" w:rsidP="000034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lastRenderedPageBreak/>
                    <w:t>Приложение 2</w:t>
                  </w:r>
                </w:p>
                <w:p w:rsidR="00EF4961" w:rsidRDefault="00EF4961" w:rsidP="00EF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к </w:t>
                  </w:r>
                  <w:r w:rsidRPr="007E482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постановлению</w:t>
                  </w:r>
                </w:p>
                <w:p w:rsidR="00261AC7" w:rsidRPr="00AB64F8" w:rsidRDefault="00AB64F8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01</w:t>
                  </w:r>
                  <w:r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июня   2023 г. №197</w:t>
                  </w:r>
                  <w:r w:rsidR="00261AC7"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  <w:p w:rsidR="007C0DBD" w:rsidRPr="00DF033E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7C0DBD" w:rsidRPr="00DF033E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Глава администрации                                                                                        </w:t>
                  </w:r>
                </w:p>
                <w:p w:rsidR="007C0DBD" w:rsidRPr="00DF033E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DF033E" w:rsidRDefault="002C31D0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_____________Становова Н.Н.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ПОРЯДОК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оценки готовности к отопительному сезону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B3462F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7C0DB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0DBD"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7C0DBD" w:rsidRPr="007E4822" w:rsidRDefault="00B3462F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Настоящий порядок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определяет механизм проведения проверок готовности к отопительному сезону котельных, тепловых сетей,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потребителей тепловой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энергии, многоквартирных жилых домов, общеобразовательных учреждений, учреждений здравоохранения, культуры, юридических ли</w:t>
                  </w:r>
                  <w:r w:rsidR="002C31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предпринимателей, частных домовладений,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потребляемых тепловую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энергию и горячую воду (далее - объекты), находящихся на территории поселения.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Для проверки объектов органами местного самоуправления городских и сельских поселений создается комиссия в составе 3-5 человек. Работа комиссии осуществляется в соответствии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«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Программой проведения проверки готовности к отопительному сезону» (далее - Программа). Начало работы комиссии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05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сентября, окончание -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Программа утверждается главой администрации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поселения до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Порядок проведения </w:t>
                  </w:r>
                  <w:r w:rsidR="00B3462F"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проверки готовности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объектов.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начинается с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Результаты проверки оформляются актом проверки готовности к отопительному периоду (далее - акт),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который составляется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не позднее одного дня с даты завершения проверки, по рекомендуемому образцу (Приложение 1).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акте указываются следующие выводы комиссии по итогам проверки: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готов к отопительному периоду;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объект будет готов к отопительному периоду при условии устранения в установленный срок замечаний;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не готов к отопительному периоду.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4.   При наличии замечаний к акту прилагается их перечень с датой устранения.</w:t>
                  </w:r>
                </w:p>
                <w:p w:rsidR="007C0DBD" w:rsidRPr="007E4822" w:rsidRDefault="007C0DBD" w:rsidP="00DF033E">
                  <w:pPr>
                    <w:spacing w:after="0" w:line="240" w:lineRule="auto"/>
                    <w:ind w:left="713" w:hanging="71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5.  По каждому объекту проверки в течение 5 дней после подписания акта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готовности, в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случае если объект готов к эксплуатации, выдается паспорт готовности (Приложение 2).</w:t>
                  </w:r>
                </w:p>
                <w:p w:rsidR="007C0DBD" w:rsidRPr="007E4822" w:rsidRDefault="007C0DBD" w:rsidP="00DF033E">
                  <w:pPr>
                    <w:spacing w:after="0" w:line="240" w:lineRule="auto"/>
                    <w:ind w:left="713" w:hanging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6.  Ср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 выдачи паспортов не позднее 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– для потребителей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тепловой энергии, не позднее 15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сентября -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теплосетевых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теплоснабжающих организаций.</w:t>
                  </w:r>
                </w:p>
                <w:p w:rsidR="007C0DBD" w:rsidRPr="007E4822" w:rsidRDefault="007C0DBD" w:rsidP="00DF033E">
                  <w:pPr>
                    <w:spacing w:after="0" w:line="240" w:lineRule="auto"/>
                    <w:ind w:left="713" w:hanging="71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7. В случае устранения замечаний, указанных в актах, комиссия проводит повторную проверку и составляет новый акт в сроки, установленные пунктом 6.</w:t>
                  </w:r>
                </w:p>
                <w:p w:rsidR="001665DF" w:rsidRPr="00261AC7" w:rsidRDefault="007C0DBD" w:rsidP="00DF033E">
                  <w:pPr>
                    <w:spacing w:after="0" w:line="240" w:lineRule="auto"/>
                    <w:ind w:left="713" w:hanging="71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8. 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</w:t>
                  </w:r>
                  <w:r w:rsid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без выдачи паспорта готовности</w:t>
                  </w:r>
                  <w:r w:rsidR="00DF03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665DF" w:rsidRDefault="001665DF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AB64F8" w:rsidRDefault="00AB64F8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lastRenderedPageBreak/>
                    <w:t>Приложение 3</w:t>
                  </w:r>
                </w:p>
                <w:p w:rsidR="00B3462F" w:rsidRDefault="007C0DBD" w:rsidP="00B3462F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AB64F8" w:rsidRDefault="00AB64F8" w:rsidP="007E4822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 01 июня   2023 г. №197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DF033E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DF033E">
                    <w:rPr>
                      <w:rFonts w:ascii="Times New Roman" w:hAnsi="Times New Roman"/>
                      <w:sz w:val="28"/>
                    </w:rPr>
                    <w:t>Утверждаю:</w:t>
                  </w:r>
                </w:p>
                <w:p w:rsidR="007C0DBD" w:rsidRPr="00DF033E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DF033E">
                    <w:rPr>
                      <w:rFonts w:ascii="Times New Roman" w:hAnsi="Times New Roman"/>
                      <w:sz w:val="28"/>
                    </w:rPr>
                    <w:t>Глава администрации</w:t>
                  </w:r>
                </w:p>
                <w:p w:rsidR="007C0DBD" w:rsidRPr="00DF033E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7C0DBD" w:rsidRPr="00DF033E" w:rsidRDefault="002C31D0" w:rsidP="007E4822">
                  <w:pPr>
                    <w:pStyle w:val="a5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DF033E">
                    <w:rPr>
                      <w:rFonts w:ascii="Times New Roman" w:hAnsi="Times New Roman"/>
                      <w:sz w:val="28"/>
                    </w:rPr>
                    <w:t>______________Становова Н.Н.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ПРОГРАММА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проведения проверки готовности теплоснабжающей, организации, потребителей тепловой энергии, жилищного ф</w:t>
                  </w:r>
                  <w:r w:rsidR="00E61726">
                    <w:rPr>
                      <w:rFonts w:ascii="Times New Roman" w:hAnsi="Times New Roman"/>
                      <w:b/>
                      <w:sz w:val="28"/>
                    </w:rPr>
                    <w:t>онда к отопительному сезону 202</w:t>
                  </w:r>
                  <w:r w:rsidR="00DF033E"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  <w:r w:rsidR="00E61726">
                    <w:rPr>
                      <w:rFonts w:ascii="Times New Roman" w:hAnsi="Times New Roman"/>
                      <w:b/>
                      <w:sz w:val="28"/>
                    </w:rPr>
                    <w:t>-202</w:t>
                  </w:r>
                  <w:r w:rsidR="00DF033E">
                    <w:rPr>
                      <w:rFonts w:ascii="Times New Roman" w:hAnsi="Times New Roman"/>
                      <w:b/>
                      <w:sz w:val="28"/>
                    </w:rPr>
                    <w:t>4</w:t>
                  </w: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г.</w:t>
                  </w:r>
                </w:p>
                <w:tbl>
                  <w:tblPr>
                    <w:tblW w:w="1042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0"/>
                    <w:gridCol w:w="3250"/>
                    <w:gridCol w:w="1959"/>
                    <w:gridCol w:w="3351"/>
                    <w:gridCol w:w="1304"/>
                  </w:tblGrid>
                  <w:tr w:rsidR="007C0DBD" w:rsidRPr="00F425DA" w:rsidTr="00DF033E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DF033E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DF033E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sz w:val="24"/>
                          </w:rPr>
                          <w:t>Учреждения, предприятия, подвергаемые проверке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DF033E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sz w:val="24"/>
                          </w:rPr>
                          <w:t>Сроки проведения проверки и составления актов</w:t>
                        </w:r>
                      </w:p>
                    </w:tc>
                    <w:tc>
                      <w:tcPr>
                        <w:tcW w:w="3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DF033E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sz w:val="24"/>
                          </w:rPr>
                          <w:t>Перечень проверяемых показателей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DF033E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sz w:val="24"/>
                          </w:rPr>
                          <w:t>Результат проверки</w:t>
                        </w:r>
                      </w:p>
                    </w:tc>
                  </w:tr>
                  <w:tr w:rsidR="007C0DBD" w:rsidRPr="00F425DA" w:rsidTr="00DF033E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Теплоснабжающая организация: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E61726" w:rsidP="00E61726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МП«ТеплоГарант</w:t>
                        </w:r>
                        <w:r w:rsidR="00B3462F" w:rsidRPr="001D3BEB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E95A7A" w:rsidP="00DF033E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 10</w:t>
                        </w:r>
                        <w:r w:rsidR="00E61726">
                          <w:rPr>
                            <w:rFonts w:ascii="Times New Roman" w:hAnsi="Times New Roman"/>
                          </w:rPr>
                          <w:t xml:space="preserve"> сентября 202</w:t>
                        </w:r>
                        <w:r w:rsidR="00DF033E">
                          <w:rPr>
                            <w:rFonts w:ascii="Times New Roman" w:hAnsi="Times New Roman"/>
                          </w:rPr>
                          <w:t>3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3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соглашения об управлении системой теплоснабжения, заключенного в порядке, установленном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готовность к выполнению графика тепловых нагрузок, поддержанию температурного графика, утвержденного схемой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соблюдение критериев надежности теплоснабжения, установленных техническими регламентами;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наличие нормативных запасов топлива на источниках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функционирование эксплуатационной, диспетчерской и аварийной служб,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укомплектованность указанных служб персоналом;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проведение наладки принадлежащих им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7) организация контроля режимов потребления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обеспечение качества теплоносителей;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организация коммерческого учета приобретаемой и реализуемой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обеспечение безаварийной работы объектов теплоснабжения и надежного теплоснабжения потребителей тепловой энергии,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готовность систем приема и разгрузки топлива, </w:t>
                        </w:r>
                        <w:r w:rsidR="00B3462F" w:rsidRPr="00F425DA">
                          <w:rPr>
                            <w:rFonts w:ascii="Times New Roman" w:hAnsi="Times New Roman"/>
                            <w:sz w:val="20"/>
                          </w:rPr>
                          <w:t>топливо приготовления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и топливоподачи;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соблюдение водно-химического режима;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расчетов допустимого времени устранения аварийных нарушений теплоснабжения жилых домов;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проведение гидравлических и тепловых испытаний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выполнение утвержденного плана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планового графика ремонта тепловых сетей и источников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договоров поставки топлива, не допускающих перебоев поставки и снижения установленных нормативов запасов топлива;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работоспособность автоматических регуляторов при их наличии.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DF033E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Потребители тепловой энергии:</w:t>
                        </w:r>
                      </w:p>
                      <w:p w:rsidR="007C0DBD" w:rsidRDefault="007C0DBD" w:rsidP="00E61726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«ЖКО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E95A7A" w:rsidRDefault="00E95A7A" w:rsidP="00E61726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МП «Тепло</w:t>
                        </w:r>
                        <w:r w:rsidR="00DF033E">
                          <w:rPr>
                            <w:rFonts w:ascii="Times New Roman" w:hAnsi="Times New Roman"/>
                          </w:rPr>
                          <w:t>Гарант</w:t>
                        </w:r>
                        <w:r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E61726" w:rsidRPr="00F425DA" w:rsidRDefault="00E61726" w:rsidP="00E61726">
                        <w:pPr>
                          <w:pStyle w:val="a5"/>
                          <w:ind w:left="36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Default="007C0DBD" w:rsidP="00E61726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E61726" w:rsidRPr="00F425DA" w:rsidRDefault="00E61726" w:rsidP="00E61726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E6172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Общеобразовательные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Учреждения: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МОУ ДОД «КДШИ»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МБДОУ «Детский сад №11»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МБОУ «Кузнеченская СОШ»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Учреждения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Здравоохранения:</w:t>
                        </w:r>
                      </w:p>
                      <w:p w:rsidR="007C0DBD" w:rsidRPr="00F425DA" w:rsidRDefault="00E61726" w:rsidP="00E61726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•   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>МБУЗ «Приозерская ЦРБ»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Иные потребители тепловой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энергии (юридические, физические лица, предприниматели):</w:t>
                        </w:r>
                      </w:p>
                      <w:p w:rsidR="007C0DBD" w:rsidRPr="00DF033E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color w:val="FF0000"/>
                          </w:rPr>
                          <w:t>Леноблпожспас</w:t>
                        </w:r>
                      </w:p>
                      <w:p w:rsidR="007C0DBD" w:rsidRPr="00DF033E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color w:val="FF0000"/>
                          </w:rPr>
                          <w:t>МКУ КСЦ «Юбилейный»</w:t>
                        </w:r>
                      </w:p>
                      <w:p w:rsidR="007C0DBD" w:rsidRPr="00DF033E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color w:val="FF0000"/>
                          </w:rPr>
                          <w:t>МП «ЖКО МО Кузнечнинское городское поселение»</w:t>
                        </w:r>
                      </w:p>
                      <w:p w:rsidR="007C0DBD" w:rsidRPr="00DF033E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color w:val="FF0000"/>
                          </w:rPr>
                          <w:t>ООО «Кузнечное сервис»</w:t>
                        </w:r>
                      </w:p>
                      <w:p w:rsidR="007C0DBD" w:rsidRPr="00DF033E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color w:val="FF0000"/>
                          </w:rPr>
                          <w:t>МП «ЖКО МО Кузнечнинское городское поселение» (баня)</w:t>
                        </w:r>
                      </w:p>
                      <w:p w:rsidR="00567AE3" w:rsidRPr="00DF033E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color w:val="FF0000"/>
                          </w:rPr>
                          <w:t>МП «ЖКХ МО Кузнечнинское городское поселение»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DF033E">
                          <w:rPr>
                            <w:rFonts w:ascii="Times New Roman" w:hAnsi="Times New Roman"/>
                            <w:color w:val="FF0000"/>
                          </w:rPr>
                          <w:t>Приозерское ш. д.3 (медпункт, кафе, общежитие, гостиница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AB64F8" w:rsidP="00AB64F8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lastRenderedPageBreak/>
                          <w:t xml:space="preserve">с 01 сентября по </w:t>
                        </w:r>
                        <w:r w:rsidR="00E95A7A">
                          <w:rPr>
                            <w:rFonts w:ascii="Times New Roman" w:hAnsi="Times New Roman"/>
                          </w:rPr>
                          <w:t xml:space="preserve"> 05 сентября 202</w:t>
                        </w:r>
                        <w:r w:rsidR="00DF033E">
                          <w:rPr>
                            <w:rFonts w:ascii="Times New Roman" w:hAnsi="Times New Roman"/>
                          </w:rPr>
                          <w:t>3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3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проведение промывки оборудования и коммуникаций тепло 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разработка эксплуатационных режимов, а также мероприятий по их внедрению;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плана ремонтных работ и качество их выполнения;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состояние тепловых сетей, принадлежащих потребителю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состояние трубопроводов, арматуры и тепловой изоляции в пределах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наличие и работоспособность приборов учета, работоспособность автоматических регуляторов при их наличии;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работоспособность защиты систем теплопотребления;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отсутствие прямых соединений оборудования тепловых пунктов с водопроводом и канализацией;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плотность оборудования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наличие пломб на расчетных шайбах и соплах элеваторов;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отсутствие задолженности за поставленные тепловую энергию (мощность), теплоноситель;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16) проведение испытания оборудования теплопотребляющих установок на плотность и прочность;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 Правилам.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DF033E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B3462F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Муниципальное образование</w:t>
                        </w:r>
                      </w:p>
                      <w:p w:rsidR="007C0DBD" w:rsidRPr="00F425DA" w:rsidRDefault="007C0DBD" w:rsidP="00DF033E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Администрация  Кузнечнинско</w:t>
                        </w:r>
                        <w:r w:rsidR="00DF033E">
                          <w:rPr>
                            <w:rFonts w:ascii="Times New Roman" w:hAnsi="Times New Roman"/>
                          </w:rPr>
                          <w:t>го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городско</w:t>
                        </w:r>
                        <w:r w:rsidR="00DF033E">
                          <w:rPr>
                            <w:rFonts w:ascii="Times New Roman" w:hAnsi="Times New Roman"/>
                          </w:rPr>
                          <w:t>го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поселени</w:t>
                        </w:r>
                        <w:r w:rsidR="00DF033E">
                          <w:rPr>
                            <w:rFonts w:ascii="Times New Roman" w:hAnsi="Times New Roman"/>
                          </w:rPr>
                          <w:t>я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DF033E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05 сентября по</w:t>
                        </w:r>
                      </w:p>
                      <w:p w:rsidR="007C0DBD" w:rsidRPr="00F425DA" w:rsidRDefault="002C31D0" w:rsidP="00DF033E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сентября</w:t>
                        </w:r>
                        <w:r w:rsidR="00E95A7A">
                          <w:rPr>
                            <w:rFonts w:ascii="Times New Roman" w:hAnsi="Times New Roman"/>
                          </w:rPr>
                          <w:t xml:space="preserve"> 202</w:t>
                        </w:r>
                        <w:r w:rsidR="00DF033E">
                          <w:rPr>
                            <w:rFonts w:ascii="Times New Roman" w:hAnsi="Times New Roman"/>
                          </w:rPr>
                          <w:t>3</w:t>
                        </w:r>
                        <w:r w:rsidR="001D3BEB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  <w:r w:rsidR="007C0DBD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плана действий по ликвидации последствий аварийных ситуаций с применением электронного моделирования аварийных ситуаций;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2) наличие системы мониторинга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состояния системы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наличие механизма оперативно-диспетчерского управления в системе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                  </w:r>
                      </w:p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DF033E" w:rsidRDefault="00DF033E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E61726">
                  <w:pPr>
                    <w:pStyle w:val="a5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E61726" w:rsidP="00AB64F8">
                  <w:pPr>
                    <w:pStyle w:val="a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</w:t>
                  </w:r>
                  <w:r w:rsidR="007C0DBD" w:rsidRPr="00F425DA">
                    <w:rPr>
                      <w:rFonts w:ascii="Times New Roman" w:hAnsi="Times New Roman"/>
                      <w:sz w:val="20"/>
                    </w:rPr>
                    <w:t>Приложение 4</w:t>
                  </w:r>
                </w:p>
                <w:p w:rsidR="00261AC7" w:rsidRDefault="007C0DBD" w:rsidP="00AB64F8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AB64F8" w:rsidRPr="00AB64F8" w:rsidRDefault="00AB64F8" w:rsidP="00AB64F8">
                  <w:pPr>
                    <w:spacing w:after="100" w:afterAutospacing="1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01</w:t>
                  </w:r>
                  <w:r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июня   2023 г. №197</w:t>
                  </w:r>
                </w:p>
                <w:p w:rsidR="007C0DBD" w:rsidRDefault="007C0DBD" w:rsidP="00AB64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Акт проверки готовности к отопительному периоду ____/____ гг. </w:t>
                  </w:r>
                </w:p>
                <w:p w:rsidR="00AB64F8" w:rsidRPr="001A4851" w:rsidRDefault="00AB64F8" w:rsidP="00AB64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68"/>
                    <w:gridCol w:w="2865"/>
                    <w:gridCol w:w="426"/>
                    <w:gridCol w:w="573"/>
                    <w:gridCol w:w="426"/>
                    <w:gridCol w:w="749"/>
                    <w:gridCol w:w="583"/>
                    <w:gridCol w:w="573"/>
                    <w:gridCol w:w="771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3511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(место составления акта)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(дата составления акта)</w:t>
                        </w:r>
                      </w:p>
                    </w:tc>
                  </w:tr>
                </w:tbl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41"/>
                    <w:gridCol w:w="213"/>
                    <w:gridCol w:w="426"/>
                    <w:gridCol w:w="495"/>
                    <w:gridCol w:w="187"/>
                    <w:gridCol w:w="172"/>
                    <w:gridCol w:w="163"/>
                    <w:gridCol w:w="568"/>
                    <w:gridCol w:w="132"/>
                    <w:gridCol w:w="400"/>
                    <w:gridCol w:w="189"/>
                    <w:gridCol w:w="375"/>
                    <w:gridCol w:w="177"/>
                    <w:gridCol w:w="367"/>
                    <w:gridCol w:w="215"/>
                    <w:gridCol w:w="460"/>
                    <w:gridCol w:w="426"/>
                    <w:gridCol w:w="444"/>
                    <w:gridCol w:w="390"/>
                    <w:gridCol w:w="187"/>
                    <w:gridCol w:w="203"/>
                    <w:gridCol w:w="174"/>
                    <w:gridCol w:w="575"/>
                    <w:gridCol w:w="444"/>
                    <w:gridCol w:w="487"/>
                    <w:gridCol w:w="1712"/>
                    <w:gridCol w:w="412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1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Комиссия, образованная </w:t>
                        </w:r>
                      </w:p>
                    </w:tc>
                    <w:tc>
                      <w:tcPr>
                        <w:tcW w:w="5914" w:type="dxa"/>
                        <w:gridSpan w:val="11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83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(форма документа и его реквизиты, которым образована комиссия)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соответствии с программой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 от</w:t>
                        </w: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г.,</w:t>
                        </w:r>
                      </w:p>
                    </w:tc>
                    <w:tc>
                      <w:tcPr>
                        <w:tcW w:w="443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утвержденной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(ФИО руководителя (его заместителя) органа, проводящего проверку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25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hyperlink r:id="rId8" w:history="1">
                          <w:r w:rsidRPr="001A4851">
                            <w:rPr>
                              <w:rFonts w:ascii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 от 27 июля 2010 года N 190-ФЗ "О теплоснабжении"</w:t>
                          </w:r>
                        </w:hyperlink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провела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6098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проверку готовности к отопительному периоду </w:t>
                        </w:r>
                      </w:p>
                    </w:tc>
                    <w:tc>
                      <w:tcPr>
                        <w:tcW w:w="425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Проверка готовности к отопительному периоду проводилась в отношении следующих объектов: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ходе проведения проверки готовности к отопительному периоду комиссия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установила:</w:t>
                        </w: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(готовность/неготовность к работе в отопительном периоде)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Вывод комиссии по итогам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47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периоду:</w:t>
                        </w:r>
                      </w:p>
                    </w:tc>
                    <w:tc>
                      <w:tcPr>
                        <w:tcW w:w="887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к акту проверки готовности к отопительному периоду ____/____ гг.*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 актом проверки готовности ознакомлен, один экземпляр акта получил: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________________</w:t>
                        </w: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                  </w:r>
                      </w:p>
                    </w:tc>
                  </w:tr>
                </w:tbl>
                <w:p w:rsidR="007C0DBD" w:rsidRDefault="007C0DBD" w:rsidP="00C21D3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402355" w:rsidRDefault="00402355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E61726">
                  <w:pPr>
                    <w:pStyle w:val="a5"/>
                    <w:rPr>
                      <w:rFonts w:ascii="Times New Roman" w:hAnsi="Times New Roman"/>
                      <w:sz w:val="20"/>
                    </w:rPr>
                  </w:pPr>
                </w:p>
                <w:p w:rsidR="00AB64F8" w:rsidRDefault="00AB64F8" w:rsidP="00E61726">
                  <w:pPr>
                    <w:pStyle w:val="a5"/>
                    <w:rPr>
                      <w:rFonts w:ascii="Times New Roman" w:hAnsi="Times New Roman"/>
                      <w:sz w:val="20"/>
                    </w:rPr>
                  </w:pPr>
                </w:p>
                <w:p w:rsidR="00AB64F8" w:rsidRDefault="00AB64F8" w:rsidP="00E61726">
                  <w:pPr>
                    <w:pStyle w:val="a5"/>
                    <w:rPr>
                      <w:rFonts w:ascii="Times New Roman" w:hAnsi="Times New Roman"/>
                      <w:sz w:val="20"/>
                    </w:rPr>
                  </w:pPr>
                </w:p>
                <w:p w:rsidR="00AB64F8" w:rsidRDefault="00AB64F8" w:rsidP="00E61726">
                  <w:pPr>
                    <w:pStyle w:val="a5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lastRenderedPageBreak/>
                    <w:t>Приложение 5</w:t>
                  </w:r>
                </w:p>
                <w:p w:rsidR="007C0DBD" w:rsidRPr="00F425DA" w:rsidRDefault="007C0DBD" w:rsidP="00C21D35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27555A" w:rsidP="007D3997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 w:rsidR="00AB64F8" w:rsidRPr="00AB64F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 01 июня   2023 г. №197</w:t>
                  </w:r>
                  <w:r w:rsidR="007C0DBD" w:rsidRPr="00AB64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     </w:t>
                  </w: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Паспорт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784"/>
                    <w:gridCol w:w="574"/>
                    <w:gridCol w:w="2901"/>
                    <w:gridCol w:w="928"/>
                    <w:gridCol w:w="569"/>
                    <w:gridCol w:w="1105"/>
                    <w:gridCol w:w="584"/>
                    <w:gridCol w:w="1114"/>
                    <w:gridCol w:w="1460"/>
                    <w:gridCol w:w="415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Выдан </w:t>
                        </w:r>
                      </w:p>
                    </w:tc>
                    <w:tc>
                      <w:tcPr>
                        <w:tcW w:w="8686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5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отношении следующих объектов, по которым проводилась проверка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Основание выдачи паспорта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1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Акт проверки готовности к отопительному периоду от</w:t>
                        </w:r>
                      </w:p>
                    </w:tc>
                    <w:tc>
                      <w:tcPr>
                        <w:tcW w:w="1663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471B53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71B53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            </w:r>
                      </w:p>
                    </w:tc>
                  </w:tr>
                </w:tbl>
                <w:p w:rsidR="007C0DBD" w:rsidRPr="00281100" w:rsidRDefault="007C0DBD" w:rsidP="003445D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B53" w:rsidRDefault="00471B53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B53" w:rsidRDefault="00471B53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B53" w:rsidRDefault="00471B53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B53" w:rsidRDefault="00471B53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B53" w:rsidRDefault="00471B53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B53" w:rsidRDefault="00471B53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B53" w:rsidRDefault="00471B53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B53" w:rsidRDefault="00471B53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B53" w:rsidRDefault="00471B53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B53" w:rsidRDefault="00471B53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B53" w:rsidRPr="00281100" w:rsidRDefault="00471B53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0DBD" w:rsidRPr="00281100" w:rsidRDefault="00FC27D1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258D49" wp14:editId="2DA9F19A">
                  <wp:extent cx="9525" cy="9525"/>
                  <wp:effectExtent l="0" t="0" r="0" b="0"/>
                  <wp:docPr id="2" name="Рисунок 1" descr="http://adm.priozersk.ru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m.priozersk.ru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968" w:rsidRDefault="009D1968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  <w:sectPr w:rsidR="009D1968" w:rsidSect="001665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0DBD" w:rsidRDefault="007C0DBD" w:rsidP="00471B53">
      <w:pPr>
        <w:spacing w:after="0" w:line="240" w:lineRule="auto"/>
      </w:pPr>
    </w:p>
    <w:sectPr w:rsidR="007C0DBD" w:rsidSect="0016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DB" w:rsidRDefault="00014ADB" w:rsidP="007953E2">
      <w:pPr>
        <w:spacing w:after="0" w:line="240" w:lineRule="auto"/>
      </w:pPr>
      <w:r>
        <w:separator/>
      </w:r>
    </w:p>
  </w:endnote>
  <w:endnote w:type="continuationSeparator" w:id="0">
    <w:p w:rsidR="00014ADB" w:rsidRDefault="00014ADB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DB" w:rsidRDefault="00014ADB" w:rsidP="007953E2">
      <w:pPr>
        <w:spacing w:after="0" w:line="240" w:lineRule="auto"/>
      </w:pPr>
      <w:r>
        <w:separator/>
      </w:r>
    </w:p>
  </w:footnote>
  <w:footnote w:type="continuationSeparator" w:id="0">
    <w:p w:rsidR="00014ADB" w:rsidRDefault="00014ADB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 w15:restartNumberingAfterBreak="0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0"/>
    <w:rsid w:val="00003433"/>
    <w:rsid w:val="00014ADB"/>
    <w:rsid w:val="00045CF8"/>
    <w:rsid w:val="00046384"/>
    <w:rsid w:val="00060314"/>
    <w:rsid w:val="00097D20"/>
    <w:rsid w:val="001665DF"/>
    <w:rsid w:val="001979EB"/>
    <w:rsid w:val="001A4851"/>
    <w:rsid w:val="001A5E51"/>
    <w:rsid w:val="001D3BEB"/>
    <w:rsid w:val="00261AC7"/>
    <w:rsid w:val="0027555A"/>
    <w:rsid w:val="00281100"/>
    <w:rsid w:val="002C31D0"/>
    <w:rsid w:val="00311107"/>
    <w:rsid w:val="003445DB"/>
    <w:rsid w:val="003675BA"/>
    <w:rsid w:val="003F1D0F"/>
    <w:rsid w:val="003F4A60"/>
    <w:rsid w:val="00402355"/>
    <w:rsid w:val="00466663"/>
    <w:rsid w:val="00471B53"/>
    <w:rsid w:val="004830F5"/>
    <w:rsid w:val="00487D18"/>
    <w:rsid w:val="004A4918"/>
    <w:rsid w:val="004B0D1C"/>
    <w:rsid w:val="004E721B"/>
    <w:rsid w:val="005200DB"/>
    <w:rsid w:val="005211AC"/>
    <w:rsid w:val="00526F7E"/>
    <w:rsid w:val="00540CB8"/>
    <w:rsid w:val="00567AE3"/>
    <w:rsid w:val="005855A6"/>
    <w:rsid w:val="005A4F96"/>
    <w:rsid w:val="005B0DF6"/>
    <w:rsid w:val="005C291D"/>
    <w:rsid w:val="005C35D3"/>
    <w:rsid w:val="005D2D55"/>
    <w:rsid w:val="005E02EB"/>
    <w:rsid w:val="00630B0B"/>
    <w:rsid w:val="00640D01"/>
    <w:rsid w:val="006479CE"/>
    <w:rsid w:val="00676A9D"/>
    <w:rsid w:val="00714D68"/>
    <w:rsid w:val="00721F1B"/>
    <w:rsid w:val="007953E2"/>
    <w:rsid w:val="00795A74"/>
    <w:rsid w:val="007A0D2A"/>
    <w:rsid w:val="007B0775"/>
    <w:rsid w:val="007C0DBD"/>
    <w:rsid w:val="007D3997"/>
    <w:rsid w:val="007D7557"/>
    <w:rsid w:val="007E4822"/>
    <w:rsid w:val="0080494C"/>
    <w:rsid w:val="00835DA2"/>
    <w:rsid w:val="00887B55"/>
    <w:rsid w:val="008C2606"/>
    <w:rsid w:val="008C5E67"/>
    <w:rsid w:val="008C6D74"/>
    <w:rsid w:val="0090184D"/>
    <w:rsid w:val="009436EA"/>
    <w:rsid w:val="00950431"/>
    <w:rsid w:val="009C63CC"/>
    <w:rsid w:val="009C6EB8"/>
    <w:rsid w:val="009D1968"/>
    <w:rsid w:val="009F1B13"/>
    <w:rsid w:val="00A50F81"/>
    <w:rsid w:val="00AB64F8"/>
    <w:rsid w:val="00AC1518"/>
    <w:rsid w:val="00AE04A1"/>
    <w:rsid w:val="00B05A4F"/>
    <w:rsid w:val="00B11304"/>
    <w:rsid w:val="00B3081B"/>
    <w:rsid w:val="00B3462F"/>
    <w:rsid w:val="00B424D8"/>
    <w:rsid w:val="00B97326"/>
    <w:rsid w:val="00BD65D0"/>
    <w:rsid w:val="00BE1ED6"/>
    <w:rsid w:val="00BF3349"/>
    <w:rsid w:val="00C10B54"/>
    <w:rsid w:val="00C1211F"/>
    <w:rsid w:val="00C21D35"/>
    <w:rsid w:val="00C222B0"/>
    <w:rsid w:val="00C24174"/>
    <w:rsid w:val="00C31E7C"/>
    <w:rsid w:val="00C528FA"/>
    <w:rsid w:val="00C56274"/>
    <w:rsid w:val="00C63C72"/>
    <w:rsid w:val="00C85CA3"/>
    <w:rsid w:val="00C97468"/>
    <w:rsid w:val="00CC6FAE"/>
    <w:rsid w:val="00D02138"/>
    <w:rsid w:val="00D464B3"/>
    <w:rsid w:val="00D543FB"/>
    <w:rsid w:val="00D70189"/>
    <w:rsid w:val="00D746DD"/>
    <w:rsid w:val="00DA1E03"/>
    <w:rsid w:val="00DB0F8B"/>
    <w:rsid w:val="00DC6075"/>
    <w:rsid w:val="00DE143B"/>
    <w:rsid w:val="00DF033E"/>
    <w:rsid w:val="00DF73DA"/>
    <w:rsid w:val="00E17E48"/>
    <w:rsid w:val="00E26AEA"/>
    <w:rsid w:val="00E26DE4"/>
    <w:rsid w:val="00E337EF"/>
    <w:rsid w:val="00E43DB7"/>
    <w:rsid w:val="00E61726"/>
    <w:rsid w:val="00E7213A"/>
    <w:rsid w:val="00E95A7A"/>
    <w:rsid w:val="00EC4BD3"/>
    <w:rsid w:val="00EF4961"/>
    <w:rsid w:val="00F1608B"/>
    <w:rsid w:val="00F20035"/>
    <w:rsid w:val="00F3083E"/>
    <w:rsid w:val="00F40A05"/>
    <w:rsid w:val="00F425D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94F95"/>
  <w15:docId w15:val="{EEB3FE97-27DF-4E20-A8DB-69ABCD9A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4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13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2022-08-25T14:28:00Z</cp:lastPrinted>
  <dcterms:created xsi:type="dcterms:W3CDTF">2019-08-27T09:08:00Z</dcterms:created>
  <dcterms:modified xsi:type="dcterms:W3CDTF">2023-08-30T11:20:00Z</dcterms:modified>
</cp:coreProperties>
</file>