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F" w:rsidRDefault="00CD10DF" w:rsidP="00CD10D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4"/>
          <w:szCs w:val="20"/>
          <w:lang w:eastAsia="ru-RU"/>
        </w:rPr>
      </w:pPr>
      <w:r>
        <w:rPr>
          <w:rFonts w:ascii="Book Antiqua" w:eastAsia="Times New Roman" w:hAnsi="Book Antiqua" w:cs="Times New Roman"/>
          <w:i/>
          <w:noProof/>
          <w:sz w:val="24"/>
          <w:szCs w:val="20"/>
          <w:lang w:eastAsia="ru-RU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DF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10DF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Кузнечнинское городское поселение</w:t>
      </w: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Приозерский муниципальный район</w:t>
      </w: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0DF" w:rsidRPr="001F18D9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D10DF" w:rsidRDefault="00CD10DF" w:rsidP="00CD10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0DF" w:rsidRDefault="001F18D9" w:rsidP="00CD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10DF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D10DF">
        <w:rPr>
          <w:rFonts w:ascii="Times New Roman" w:hAnsi="Times New Roman" w:cs="Times New Roman"/>
          <w:sz w:val="24"/>
          <w:szCs w:val="24"/>
        </w:rPr>
        <w:t>» мая 2017 года №</w:t>
      </w:r>
      <w:r>
        <w:rPr>
          <w:rFonts w:ascii="Times New Roman" w:hAnsi="Times New Roman" w:cs="Times New Roman"/>
          <w:sz w:val="24"/>
          <w:szCs w:val="24"/>
        </w:rPr>
        <w:t>79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0DF" w:rsidTr="00CD10DF">
        <w:tc>
          <w:tcPr>
            <w:tcW w:w="4785" w:type="dxa"/>
          </w:tcPr>
          <w:p w:rsidR="00CD10DF" w:rsidRDefault="00CD10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действий по предупреждению и ликвидации чрезвычайных ситуаций на территории МО Кузнечнинское городское поселение М</w:t>
            </w:r>
            <w:r w:rsidR="001F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Приозерский муниципальный район Ленинградской области</w:t>
            </w:r>
          </w:p>
          <w:p w:rsidR="00CD10DF" w:rsidRDefault="00CD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10DF" w:rsidRDefault="00CD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BAF" w:rsidRPr="002869C3" w:rsidRDefault="00CD10DF" w:rsidP="002869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«</w:t>
      </w:r>
      <w:r w:rsidR="0003482D"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характера» от 21 декабря 1994 года №68-ФЗ</w:t>
      </w:r>
      <w:r w:rsidR="007A27B3"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Постановлением Правительства Российской Федерации</w:t>
      </w:r>
      <w:r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9C3" w:rsidRPr="002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30.12.2003 года №794 «О единой государственной системе предупреждения и ликвидации чрезвычайных ситуаций»</w:t>
      </w:r>
      <w:r w:rsidR="0028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Кузнечнинское городское поселение ПОСТАНОВЛЯЕТ:</w:t>
      </w:r>
    </w:p>
    <w:p w:rsidR="00CD10DF" w:rsidRDefault="00D855A7" w:rsidP="00EB7CE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Кузнечнинское городское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 до 26.05.2017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A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редставить План </w:t>
      </w:r>
      <w:r w:rsidR="00EB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предупреждения и </w:t>
      </w:r>
      <w:r w:rsidR="004A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ликвидации последствий чрезвычайной ситуации Кузнечнинского городского поселения на согласование:</w:t>
      </w:r>
    </w:p>
    <w:p w:rsidR="00EB7CE6" w:rsidRPr="008A59C7" w:rsidRDefault="00EB7CE6" w:rsidP="00EB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A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9C7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8A59C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A59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59C7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8A59C7">
        <w:rPr>
          <w:rFonts w:ascii="Times New Roman" w:hAnsi="Times New Roman" w:cs="Times New Roman"/>
          <w:sz w:val="24"/>
          <w:szCs w:val="24"/>
        </w:rPr>
        <w:t xml:space="preserve"> района УНД ГУ МЧС России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E6" w:rsidRDefault="00EB7CE6" w:rsidP="00EB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Отдел по делам ГО и ЧС администрации МО Приозерский муниципальный район;</w:t>
      </w:r>
    </w:p>
    <w:p w:rsidR="00EB7CE6" w:rsidRDefault="00EB7CE6" w:rsidP="00EB7CE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предупреждения и ликвидации последствий чрезвычайных ситуаций Кузнечнинского городского поселения</w:t>
      </w:r>
    </w:p>
    <w:p w:rsidR="00033054" w:rsidRDefault="00033054" w:rsidP="00EB7CE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Специалисту </w:t>
      </w:r>
      <w:r w:rsidR="001F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по </w:t>
      </w:r>
      <w:r w:rsidRPr="00033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Е.А. Титовой</w:t>
      </w:r>
      <w:r w:rsidR="001F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33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ознакомить должностных лиц  </w:t>
      </w:r>
      <w:r w:rsidR="00EB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положениями Плана, в части их касающейся.</w:t>
      </w:r>
    </w:p>
    <w:p w:rsidR="00CD10DF" w:rsidRPr="00033054" w:rsidRDefault="00CD10DF" w:rsidP="00EB7CE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</w:t>
      </w:r>
      <w:r w:rsidRPr="00033054">
        <w:rPr>
          <w:sz w:val="24"/>
          <w:szCs w:val="24"/>
        </w:rPr>
        <w:t xml:space="preserve"> </w:t>
      </w:r>
      <w:r w:rsidRPr="00033054">
        <w:rPr>
          <w:rFonts w:ascii="Times New Roman" w:hAnsi="Times New Roman" w:cs="Times New Roman"/>
          <w:sz w:val="24"/>
          <w:szCs w:val="24"/>
        </w:rPr>
        <w:t>настоящее распоряжение на официальном сайте администрации в сети интернет.</w:t>
      </w:r>
    </w:p>
    <w:p w:rsidR="00CD10DF" w:rsidRDefault="00CD10DF" w:rsidP="00EB7CE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Галич</w:t>
      </w:r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BAF" w:rsidRDefault="004A0BA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E6" w:rsidRDefault="00EB7CE6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E6" w:rsidRDefault="00EB7CE6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E6" w:rsidRDefault="00EB7CE6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C3" w:rsidRDefault="002869C3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0DF" w:rsidRDefault="00CD10DF" w:rsidP="00CD10D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BE173C" w:rsidRDefault="00CD10DF" w:rsidP="004A0BA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Титова, 98-242</w:t>
      </w:r>
    </w:p>
    <w:p w:rsidR="00620FBC" w:rsidRPr="004A0BAF" w:rsidRDefault="00620FBC" w:rsidP="004A0BAF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ГО и ЧС-1, ОНД и ПР-1.</w:t>
      </w:r>
    </w:p>
    <w:sectPr w:rsidR="00620FBC" w:rsidRPr="004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988"/>
    <w:multiLevelType w:val="multilevel"/>
    <w:tmpl w:val="482C53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3"/>
    <w:rsid w:val="00033054"/>
    <w:rsid w:val="0003482D"/>
    <w:rsid w:val="001F18D9"/>
    <w:rsid w:val="002869C3"/>
    <w:rsid w:val="004061D9"/>
    <w:rsid w:val="00461267"/>
    <w:rsid w:val="0048501C"/>
    <w:rsid w:val="004A0BAF"/>
    <w:rsid w:val="00620FBC"/>
    <w:rsid w:val="00653079"/>
    <w:rsid w:val="007A27B3"/>
    <w:rsid w:val="00B123B3"/>
    <w:rsid w:val="00BE173C"/>
    <w:rsid w:val="00C75F48"/>
    <w:rsid w:val="00CD10DF"/>
    <w:rsid w:val="00D855A7"/>
    <w:rsid w:val="00E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DF"/>
    <w:pPr>
      <w:ind w:left="720"/>
      <w:contextualSpacing/>
    </w:pPr>
  </w:style>
  <w:style w:type="table" w:styleId="a4">
    <w:name w:val="Table Grid"/>
    <w:basedOn w:val="a1"/>
    <w:uiPriority w:val="59"/>
    <w:rsid w:val="00CD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DF"/>
    <w:pPr>
      <w:ind w:left="720"/>
      <w:contextualSpacing/>
    </w:pPr>
  </w:style>
  <w:style w:type="table" w:styleId="a4">
    <w:name w:val="Table Grid"/>
    <w:basedOn w:val="a1"/>
    <w:uiPriority w:val="59"/>
    <w:rsid w:val="00CD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2017-05-18T13:22:00Z</cp:lastPrinted>
  <dcterms:created xsi:type="dcterms:W3CDTF">2017-05-12T09:58:00Z</dcterms:created>
  <dcterms:modified xsi:type="dcterms:W3CDTF">2017-05-23T05:53:00Z</dcterms:modified>
</cp:coreProperties>
</file>