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35" w:rsidRPr="00513596" w:rsidRDefault="00545C35" w:rsidP="00513596">
      <w:pPr>
        <w:rPr>
          <w:rFonts w:ascii="Times New Roman" w:hAnsi="Times New Roman" w:cs="Times New Roman"/>
          <w:sz w:val="20"/>
          <w:szCs w:val="20"/>
        </w:rPr>
      </w:pPr>
      <w:r w:rsidRPr="00F824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4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4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4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45C35" w:rsidRPr="00513596" w:rsidRDefault="00545C35" w:rsidP="00513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2EE8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498" style="width:47.25pt;height:45pt;visibility:visible">
            <v:imagedata r:id="rId5" o:title=""/>
          </v:shape>
        </w:pict>
      </w:r>
    </w:p>
    <w:p w:rsidR="00545C35" w:rsidRPr="00513596" w:rsidRDefault="00545C35" w:rsidP="00513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5C35" w:rsidRPr="00513596" w:rsidRDefault="00545C35" w:rsidP="0051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96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545C35" w:rsidRPr="00513596" w:rsidRDefault="00545C35" w:rsidP="0051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96">
        <w:rPr>
          <w:rFonts w:ascii="Times New Roman" w:hAnsi="Times New Roman" w:cs="Times New Roman"/>
          <w:b/>
          <w:bCs/>
          <w:sz w:val="24"/>
          <w:szCs w:val="24"/>
        </w:rPr>
        <w:t>Ку</w:t>
      </w:r>
      <w:r>
        <w:rPr>
          <w:rFonts w:ascii="Times New Roman" w:hAnsi="Times New Roman" w:cs="Times New Roman"/>
          <w:b/>
          <w:bCs/>
          <w:sz w:val="24"/>
          <w:szCs w:val="24"/>
        </w:rPr>
        <w:t>знечнинское городское поселение</w:t>
      </w:r>
    </w:p>
    <w:p w:rsidR="00545C35" w:rsidRPr="00513596" w:rsidRDefault="00545C35" w:rsidP="0051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9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545C35" w:rsidRDefault="00545C35" w:rsidP="00513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9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545C35" w:rsidRDefault="00545C35" w:rsidP="00513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 w:rsidP="00513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4F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«11» сентября 2013г. № 124</w:t>
      </w:r>
    </w:p>
    <w:p w:rsidR="00545C35" w:rsidRPr="00405476" w:rsidRDefault="00545C35" w:rsidP="00405476">
      <w:pPr>
        <w:pStyle w:val="NoSpacing"/>
        <w:rPr>
          <w:rFonts w:ascii="Times New Roman" w:hAnsi="Times New Roman" w:cs="Times New Roman"/>
        </w:rPr>
      </w:pPr>
      <w:r w:rsidRPr="00405476">
        <w:rPr>
          <w:rFonts w:ascii="Times New Roman" w:hAnsi="Times New Roman" w:cs="Times New Roman"/>
        </w:rPr>
        <w:t>Об утверждении  Долгосрочной целевой</w:t>
      </w:r>
    </w:p>
    <w:p w:rsidR="00545C35" w:rsidRPr="00405476" w:rsidRDefault="00545C35" w:rsidP="00405476">
      <w:pPr>
        <w:pStyle w:val="NoSpacing"/>
        <w:rPr>
          <w:rFonts w:ascii="Times New Roman" w:hAnsi="Times New Roman" w:cs="Times New Roman"/>
        </w:rPr>
      </w:pPr>
      <w:r w:rsidRPr="00405476">
        <w:rPr>
          <w:rFonts w:ascii="Times New Roman" w:hAnsi="Times New Roman" w:cs="Times New Roman"/>
        </w:rPr>
        <w:t xml:space="preserve">Программы «Софинансирование объектов </w:t>
      </w:r>
    </w:p>
    <w:p w:rsidR="00545C35" w:rsidRPr="00405476" w:rsidRDefault="00545C35" w:rsidP="00405476">
      <w:pPr>
        <w:pStyle w:val="NoSpacing"/>
        <w:rPr>
          <w:rFonts w:ascii="Times New Roman" w:hAnsi="Times New Roman" w:cs="Times New Roman"/>
        </w:rPr>
      </w:pPr>
      <w:r w:rsidRPr="00405476">
        <w:rPr>
          <w:rFonts w:ascii="Times New Roman" w:hAnsi="Times New Roman" w:cs="Times New Roman"/>
        </w:rPr>
        <w:t>газификации в МО Кузнечнинское</w:t>
      </w:r>
      <w:r w:rsidRPr="00220969">
        <w:rPr>
          <w:rFonts w:ascii="Times New Roman" w:hAnsi="Times New Roman" w:cs="Times New Roman"/>
        </w:rPr>
        <w:t xml:space="preserve"> </w:t>
      </w:r>
      <w:r w:rsidRPr="00405476">
        <w:rPr>
          <w:rFonts w:ascii="Times New Roman" w:hAnsi="Times New Roman" w:cs="Times New Roman"/>
        </w:rPr>
        <w:t>городское поселение</w:t>
      </w:r>
    </w:p>
    <w:p w:rsidR="00545C35" w:rsidRPr="00405476" w:rsidRDefault="00545C35" w:rsidP="00405476">
      <w:pPr>
        <w:pStyle w:val="NoSpacing"/>
        <w:rPr>
          <w:rFonts w:ascii="Times New Roman" w:hAnsi="Times New Roman" w:cs="Times New Roman"/>
        </w:rPr>
      </w:pPr>
      <w:r w:rsidRPr="00405476">
        <w:rPr>
          <w:rFonts w:ascii="Times New Roman" w:hAnsi="Times New Roman" w:cs="Times New Roman"/>
        </w:rPr>
        <w:t xml:space="preserve"> муниципального образования</w:t>
      </w:r>
    </w:p>
    <w:p w:rsidR="00545C35" w:rsidRPr="00405476" w:rsidRDefault="00545C35" w:rsidP="00405476">
      <w:pPr>
        <w:pStyle w:val="NoSpacing"/>
        <w:rPr>
          <w:rFonts w:ascii="Times New Roman" w:hAnsi="Times New Roman" w:cs="Times New Roman"/>
        </w:rPr>
      </w:pPr>
      <w:r w:rsidRPr="00405476">
        <w:rPr>
          <w:rFonts w:ascii="Times New Roman" w:hAnsi="Times New Roman" w:cs="Times New Roman"/>
        </w:rPr>
        <w:t>Приозерский муниципальный район на 2014 года».</w:t>
      </w:r>
    </w:p>
    <w:p w:rsidR="00545C35" w:rsidRDefault="00545C35">
      <w:pPr>
        <w:rPr>
          <w:rFonts w:ascii="Times New Roman" w:hAnsi="Times New Roman" w:cs="Times New Roman"/>
        </w:rPr>
      </w:pPr>
    </w:p>
    <w:p w:rsidR="00545C35" w:rsidRDefault="00545C35" w:rsidP="006D46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организации в границах муниципального образования Кузнечнинское городское поселение муниципального образования Приозерский муниципальный район Ленинградской области и руководствуясь Федеральным законом № 131-ФЗ от 06.10.03г.п.п. 4 п.1 ст.15 « Об общих принципах организации местного самоуправления в РФ», ст 7 Федерального закона от 31.03.1999г № 69-ФЗ «О газоснабжении в Российской Федерации», учитывая положения Устава муниципального образования Кузнечнинское городское поселение администрация:</w:t>
      </w:r>
    </w:p>
    <w:p w:rsidR="00545C35" w:rsidRDefault="00545C35" w:rsidP="006D4680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6D4680">
        <w:rPr>
          <w:rFonts w:ascii="Times New Roman" w:hAnsi="Times New Roman" w:cs="Times New Roman"/>
          <w:b/>
          <w:bCs/>
        </w:rPr>
        <w:t>ПОСТАНОВЛЯЕТ:</w:t>
      </w:r>
    </w:p>
    <w:p w:rsidR="00545C35" w:rsidRDefault="00545C35" w:rsidP="004054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5476">
        <w:rPr>
          <w:rFonts w:ascii="Times New Roman" w:hAnsi="Times New Roman" w:cs="Times New Roman"/>
        </w:rPr>
        <w:t>Утвердить Долгосрочную целевую программу «Софинансирование объектов газификации в муниципальном образовании Кузнечнинское городское поселение на 2014</w:t>
      </w:r>
      <w:r>
        <w:rPr>
          <w:rFonts w:ascii="Times New Roman" w:hAnsi="Times New Roman" w:cs="Times New Roman"/>
        </w:rPr>
        <w:t xml:space="preserve"> год» (прил. №1, №2)</w:t>
      </w:r>
    </w:p>
    <w:p w:rsidR="00545C35" w:rsidRDefault="00545C35" w:rsidP="004054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опубликовать в приложении к газете «Красная звезда»</w:t>
      </w:r>
      <w:r w:rsidRPr="002209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«Приозерский край» и разместить на официальном сайте администрации МО Кузнечнинское городское поселение.</w:t>
      </w:r>
    </w:p>
    <w:p w:rsidR="00545C35" w:rsidRPr="00405476" w:rsidRDefault="00545C35" w:rsidP="004054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Постановления возложить на заместителя главы администрации МО Кузнечнинское городское поселение Фильчук П.В.</w:t>
      </w:r>
    </w:p>
    <w:p w:rsidR="00545C35" w:rsidRDefault="00545C35" w:rsidP="007A5BDD">
      <w:pPr>
        <w:pStyle w:val="NoSpacing"/>
      </w:pPr>
    </w:p>
    <w:p w:rsidR="00545C35" w:rsidRDefault="00545C35" w:rsidP="007A5BDD">
      <w:pPr>
        <w:pStyle w:val="NoSpacing"/>
      </w:pPr>
    </w:p>
    <w:p w:rsidR="00545C35" w:rsidRDefault="00545C35" w:rsidP="007A5BDD">
      <w:pPr>
        <w:pStyle w:val="NoSpacing"/>
      </w:pPr>
    </w:p>
    <w:p w:rsidR="00545C35" w:rsidRPr="007A5BDD" w:rsidRDefault="00545C35" w:rsidP="007A5B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A5BDD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Pr="007A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BDD">
        <w:rPr>
          <w:rFonts w:ascii="Times New Roman" w:hAnsi="Times New Roman" w:cs="Times New Roman"/>
          <w:b/>
          <w:bCs/>
          <w:sz w:val="24"/>
          <w:szCs w:val="24"/>
        </w:rPr>
        <w:tab/>
        <w:t>Г.А. Галич</w:t>
      </w:r>
    </w:p>
    <w:p w:rsidR="00545C35" w:rsidRDefault="00545C35" w:rsidP="00513596">
      <w:pPr>
        <w:jc w:val="both"/>
        <w:rPr>
          <w:rFonts w:ascii="Times New Roman" w:hAnsi="Times New Roman" w:cs="Times New Roman"/>
        </w:rPr>
      </w:pPr>
    </w:p>
    <w:p w:rsidR="00545C35" w:rsidRPr="00E41FDF" w:rsidRDefault="00545C35" w:rsidP="00E41F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FD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5C35" w:rsidRPr="00E41FDF" w:rsidRDefault="00545C35" w:rsidP="00E41F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FDF">
        <w:rPr>
          <w:rFonts w:ascii="Times New Roman" w:hAnsi="Times New Roman" w:cs="Times New Roman"/>
          <w:sz w:val="20"/>
          <w:szCs w:val="20"/>
        </w:rPr>
        <w:t>Фильчук П.В.</w:t>
      </w:r>
    </w:p>
    <w:p w:rsidR="00545C35" w:rsidRPr="00E41FDF" w:rsidRDefault="00545C35" w:rsidP="00E41F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5C35" w:rsidRPr="00E41FDF" w:rsidRDefault="00545C35" w:rsidP="00E41F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1FDF">
        <w:rPr>
          <w:rFonts w:ascii="Times New Roman" w:hAnsi="Times New Roman" w:cs="Times New Roman"/>
          <w:sz w:val="20"/>
          <w:szCs w:val="20"/>
        </w:rPr>
        <w:t>Разослано: Дело-2, «Красная звезда»-1, ОКС-1, прокуратура- 1, зам. Главы администрации-1</w:t>
      </w:r>
    </w:p>
    <w:p w:rsidR="00545C35" w:rsidRPr="00E41FDF" w:rsidRDefault="00545C35" w:rsidP="00405476">
      <w:pPr>
        <w:rPr>
          <w:rFonts w:ascii="Times New Roman" w:hAnsi="Times New Roman" w:cs="Times New Roman"/>
          <w:sz w:val="20"/>
          <w:szCs w:val="20"/>
        </w:rPr>
      </w:pPr>
    </w:p>
    <w:p w:rsidR="00545C35" w:rsidRDefault="00545C35" w:rsidP="00B90F09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292">
        <w:tab/>
      </w:r>
    </w:p>
    <w:p w:rsidR="00545C35" w:rsidRDefault="00545C35" w:rsidP="00B90F09">
      <w:pPr>
        <w:pStyle w:val="NoSpacing"/>
        <w:jc w:val="right"/>
      </w:pPr>
    </w:p>
    <w:p w:rsidR="00545C35" w:rsidRPr="00405476" w:rsidRDefault="00545C35" w:rsidP="00B90F09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405476">
        <w:rPr>
          <w:rFonts w:ascii="Times New Roman" w:hAnsi="Times New Roman" w:cs="Times New Roman"/>
          <w:b/>
          <w:bCs/>
        </w:rPr>
        <w:t>Приложение № 1</w:t>
      </w:r>
    </w:p>
    <w:p w:rsidR="00545C35" w:rsidRDefault="00545C35" w:rsidP="00B90F09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405476">
        <w:rPr>
          <w:rFonts w:ascii="Times New Roman" w:hAnsi="Times New Roman" w:cs="Times New Roman"/>
          <w:b/>
          <w:bCs/>
        </w:rPr>
        <w:t xml:space="preserve">к    ПОСТАНОВЛЕНИЮ № 124 </w:t>
      </w:r>
    </w:p>
    <w:p w:rsidR="00545C35" w:rsidRPr="00405476" w:rsidRDefault="00545C35" w:rsidP="00B90F09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405476">
        <w:rPr>
          <w:rFonts w:ascii="Times New Roman" w:hAnsi="Times New Roman" w:cs="Times New Roman"/>
          <w:b/>
          <w:bCs/>
        </w:rPr>
        <w:t>от 11 сентября 2013 г</w:t>
      </w:r>
    </w:p>
    <w:p w:rsidR="00545C35" w:rsidRPr="00405476" w:rsidRDefault="00545C35" w:rsidP="00B90F09">
      <w:pPr>
        <w:pStyle w:val="NoSpacing"/>
        <w:jc w:val="right"/>
        <w:rPr>
          <w:rFonts w:ascii="Times New Roman" w:hAnsi="Times New Roman" w:cs="Times New Roman"/>
          <w:b/>
          <w:bCs/>
        </w:rPr>
      </w:pPr>
    </w:p>
    <w:p w:rsidR="00545C35" w:rsidRPr="0016685A" w:rsidRDefault="00545C35" w:rsidP="0016685A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</w:p>
    <w:p w:rsidR="00545C35" w:rsidRDefault="00545C35" w:rsidP="00135292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545C35" w:rsidRDefault="00545C35" w:rsidP="00135292">
      <w:pPr>
        <w:ind w:left="708"/>
        <w:rPr>
          <w:rFonts w:ascii="Times New Roman" w:hAnsi="Times New Roman" w:cs="Times New Roman"/>
          <w:b/>
          <w:bCs/>
        </w:rPr>
      </w:pPr>
      <w:r w:rsidRPr="00135292">
        <w:rPr>
          <w:rFonts w:ascii="Times New Roman" w:hAnsi="Times New Roman" w:cs="Times New Roman"/>
          <w:b/>
          <w:bCs/>
        </w:rPr>
        <w:t xml:space="preserve">Долгосрочной целевой программы  «Софинансирование объектов газификации в муниципальном образовании </w:t>
      </w:r>
      <w:r>
        <w:rPr>
          <w:rFonts w:ascii="Times New Roman" w:hAnsi="Times New Roman" w:cs="Times New Roman"/>
          <w:b/>
          <w:bCs/>
        </w:rPr>
        <w:t>Кузнечнинское городское</w:t>
      </w:r>
      <w:r w:rsidRPr="00135292">
        <w:rPr>
          <w:rFonts w:ascii="Times New Roman" w:hAnsi="Times New Roman" w:cs="Times New Roman"/>
          <w:b/>
          <w:bCs/>
        </w:rPr>
        <w:t xml:space="preserve"> поселение муниципального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35292">
        <w:rPr>
          <w:rFonts w:ascii="Times New Roman" w:hAnsi="Times New Roman" w:cs="Times New Roman"/>
          <w:b/>
          <w:bCs/>
        </w:rPr>
        <w:t>образования Приозер</w:t>
      </w:r>
      <w:r>
        <w:rPr>
          <w:rFonts w:ascii="Times New Roman" w:hAnsi="Times New Roman" w:cs="Times New Roman"/>
          <w:b/>
          <w:bCs/>
        </w:rPr>
        <w:t>ский муниципальный район на 2014</w:t>
      </w:r>
      <w:r w:rsidRPr="00135292">
        <w:rPr>
          <w:rFonts w:ascii="Times New Roman" w:hAnsi="Times New Roman" w:cs="Times New Roman"/>
          <w:b/>
          <w:bCs/>
        </w:rPr>
        <w:t xml:space="preserve"> год».</w:t>
      </w:r>
    </w:p>
    <w:p w:rsidR="00545C35" w:rsidRDefault="00545C35" w:rsidP="00135292">
      <w:pPr>
        <w:ind w:left="708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8"/>
        <w:gridCol w:w="4455"/>
      </w:tblGrid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Долгосрочная целевая программа «Софинансирование объектов газификации в муниципальном образовании Кузнечнинское городское поселениена 2014г.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1.Основание для разработки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Федеральный закон № 131 от 06.10.03 г. п.п.4п.1 ст. 15 «Об общих принципах организации местного самоуправления в РФ», ст 7 Федерального зекона от 31.03.1999г. № 69-ФЗ «О газоснабжении в Российской Федерации», учитывая положения Устава муниципального образования Кузнечнинское городское поселение.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2.Период реализации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2015-2016 год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3. Цели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Проведение мероприятий по газификации на территории муниципального образования Кузнечнинское городское поселение.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4. Задачи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Газификация населенных пунктов муниципального образования Кузнечнинское городское поселение.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5.Основные мероприятия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Формирование Долгосрочной целевой программы «Софинансирование объектов газификации в муниципальном образовании Кузнечнинское сельское поселение на 2014 год (перечень прилагается).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6. Объем и источники  финансирования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Средства бюджета муниципального образования Кузнечнинское городское поселение     - 225 018,23     тыс. руб.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7. Планируемые показатели выполнения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Газификация пос. Кузнечное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8. Заказчик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Администрация муниципального образования Кузнечнинское городское поселение.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9. Представитель заказчика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Администрация  МО Кузнечнинское городское поселение.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10.Исполнитель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Администрация  Кузнечнинское городское поселение.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11.Фамилия, имя, отчество, должность, номер телефона руководителя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 xml:space="preserve">Глава администрации муниципального образования Кузнечнинское городское поселение- Галич Галина Анатольевна тел. 8-921-421-38-98 т/ф (81379) 98-586 </w:t>
            </w:r>
          </w:p>
        </w:tc>
      </w:tr>
      <w:tr w:rsidR="00545C35" w:rsidRPr="006E2EE8">
        <w:tc>
          <w:tcPr>
            <w:tcW w:w="4408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>12.Система организации контроля  за выполнением программы</w:t>
            </w:r>
          </w:p>
        </w:tc>
        <w:tc>
          <w:tcPr>
            <w:tcW w:w="4455" w:type="dxa"/>
          </w:tcPr>
          <w:p w:rsidR="00545C35" w:rsidRPr="006E2EE8" w:rsidRDefault="00545C35" w:rsidP="006E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EE8">
              <w:rPr>
                <w:rFonts w:ascii="Times New Roman" w:hAnsi="Times New Roman" w:cs="Times New Roman"/>
              </w:rPr>
              <w:t xml:space="preserve">Контроль за исполнением постановления возложить на заместителя главы администрации муниципального образования Кузнечнинское городское поселение – Фильчук Павла Викторовича.  Контроль  за  исполнением программы </w:t>
            </w:r>
            <w:r w:rsidRPr="006E2EE8">
              <w:rPr>
                <w:rFonts w:ascii="Times New Roman" w:hAnsi="Times New Roman" w:cs="Times New Roman"/>
                <w:b/>
                <w:bCs/>
                <w:u w:val="single"/>
              </w:rPr>
              <w:t>осуществляет постоянная комиссия по вопросам ЖКХ (по комиссии выяснить есть ли такая в поселении).</w:t>
            </w:r>
          </w:p>
        </w:tc>
      </w:tr>
    </w:tbl>
    <w:p w:rsidR="00545C35" w:rsidRPr="00135292" w:rsidRDefault="00545C35" w:rsidP="00135292">
      <w:pPr>
        <w:ind w:left="708"/>
        <w:rPr>
          <w:rFonts w:ascii="Times New Roman" w:hAnsi="Times New Roman" w:cs="Times New Roman"/>
          <w:b/>
          <w:bCs/>
        </w:rPr>
      </w:pPr>
    </w:p>
    <w:p w:rsidR="00545C35" w:rsidRDefault="00545C35">
      <w:pPr>
        <w:rPr>
          <w:rFonts w:ascii="Times New Roman" w:hAnsi="Times New Roman" w:cs="Times New Roman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68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 w:rsidP="00B90F0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>
      <w:pPr>
        <w:rPr>
          <w:rFonts w:ascii="Times New Roman" w:hAnsi="Times New Roman" w:cs="Times New Roman"/>
        </w:rPr>
      </w:pPr>
    </w:p>
    <w:p w:rsidR="00545C35" w:rsidRDefault="00545C35">
      <w:pPr>
        <w:rPr>
          <w:rFonts w:ascii="Times New Roman" w:hAnsi="Times New Roman" w:cs="Times New Roman"/>
        </w:rPr>
      </w:pPr>
    </w:p>
    <w:p w:rsidR="00545C35" w:rsidRDefault="00545C35">
      <w:pPr>
        <w:rPr>
          <w:rFonts w:ascii="Times New Roman" w:hAnsi="Times New Roman" w:cs="Times New Roman"/>
        </w:rPr>
      </w:pPr>
    </w:p>
    <w:p w:rsidR="00545C35" w:rsidRPr="00405476" w:rsidRDefault="00545C35" w:rsidP="00405476">
      <w:pPr>
        <w:pStyle w:val="NoSpacing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545C35" w:rsidRDefault="00545C35" w:rsidP="00405476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405476">
        <w:rPr>
          <w:rFonts w:ascii="Times New Roman" w:hAnsi="Times New Roman" w:cs="Times New Roman"/>
          <w:b/>
          <w:bCs/>
        </w:rPr>
        <w:t xml:space="preserve">к    ПОСТАНОВЛЕНИЮ № 124 </w:t>
      </w:r>
    </w:p>
    <w:p w:rsidR="00545C35" w:rsidRPr="00405476" w:rsidRDefault="00545C35" w:rsidP="00405476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405476">
        <w:rPr>
          <w:rFonts w:ascii="Times New Roman" w:hAnsi="Times New Roman" w:cs="Times New Roman"/>
          <w:b/>
          <w:bCs/>
        </w:rPr>
        <w:t>от 11 сентября 2013 г</w:t>
      </w:r>
    </w:p>
    <w:p w:rsidR="00545C35" w:rsidRPr="00405476" w:rsidRDefault="00545C35" w:rsidP="00405476">
      <w:pPr>
        <w:pStyle w:val="NoSpacing"/>
        <w:jc w:val="right"/>
        <w:rPr>
          <w:rFonts w:ascii="Times New Roman" w:hAnsi="Times New Roman" w:cs="Times New Roman"/>
          <w:b/>
          <w:bCs/>
        </w:rPr>
      </w:pPr>
    </w:p>
    <w:p w:rsidR="00545C35" w:rsidRDefault="00545C35" w:rsidP="004054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 w:rsidP="004054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 w:rsidP="004054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35" w:rsidRDefault="00545C35" w:rsidP="00177E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E8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объектов по долгосрочной  целевой программе «Софинансирование объектов газификации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Кузнечнинское городское</w:t>
      </w:r>
      <w:r w:rsidRPr="00177E8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 муниципального образования Приозерскицй 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177E8B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области на 2014</w:t>
      </w:r>
      <w:r w:rsidRPr="00177E8B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5C35" w:rsidRDefault="00545C35" w:rsidP="00177E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5"/>
        <w:gridCol w:w="2254"/>
        <w:gridCol w:w="1868"/>
        <w:gridCol w:w="1904"/>
        <w:gridCol w:w="1860"/>
      </w:tblGrid>
      <w:tr w:rsidR="00545C35" w:rsidRPr="006E2EE8">
        <w:tc>
          <w:tcPr>
            <w:tcW w:w="1685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2254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1868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строительных работ </w:t>
            </w:r>
          </w:p>
        </w:tc>
        <w:tc>
          <w:tcPr>
            <w:tcW w:w="1904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>Заказчик – застройщик</w:t>
            </w:r>
          </w:p>
        </w:tc>
        <w:tc>
          <w:tcPr>
            <w:tcW w:w="1860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(тыс. рубл.)</w:t>
            </w:r>
          </w:p>
        </w:tc>
      </w:tr>
      <w:tr w:rsidR="00545C35" w:rsidRPr="006E2EE8">
        <w:tc>
          <w:tcPr>
            <w:tcW w:w="1685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и газопроводы-вводы к многоквартирным жилым домам и индивидуальным жилым домам в пгт. Кузнечное</w:t>
            </w:r>
          </w:p>
        </w:tc>
        <w:tc>
          <w:tcPr>
            <w:tcW w:w="1868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04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>Администрация МО Кузнечнинское городское поселение.</w:t>
            </w:r>
          </w:p>
        </w:tc>
        <w:tc>
          <w:tcPr>
            <w:tcW w:w="1860" w:type="dxa"/>
          </w:tcPr>
          <w:p w:rsidR="00545C35" w:rsidRPr="006E2EE8" w:rsidRDefault="00545C35" w:rsidP="006E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8">
              <w:rPr>
                <w:rFonts w:ascii="Times New Roman" w:hAnsi="Times New Roman" w:cs="Times New Roman"/>
                <w:sz w:val="24"/>
                <w:szCs w:val="24"/>
              </w:rPr>
              <w:t>225 018,23</w:t>
            </w:r>
          </w:p>
        </w:tc>
      </w:tr>
    </w:tbl>
    <w:p w:rsidR="00545C35" w:rsidRPr="00177E8B" w:rsidRDefault="00545C35" w:rsidP="00177E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5C35" w:rsidRPr="00177E8B" w:rsidSect="00A6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53F"/>
    <w:multiLevelType w:val="hybridMultilevel"/>
    <w:tmpl w:val="9D16BF96"/>
    <w:lvl w:ilvl="0" w:tplc="72547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8014B"/>
    <w:multiLevelType w:val="hybridMultilevel"/>
    <w:tmpl w:val="E7F8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20C"/>
    <w:rsid w:val="00135292"/>
    <w:rsid w:val="0016685A"/>
    <w:rsid w:val="00177E8B"/>
    <w:rsid w:val="001C1FB5"/>
    <w:rsid w:val="001F6073"/>
    <w:rsid w:val="00220969"/>
    <w:rsid w:val="00292763"/>
    <w:rsid w:val="002E215A"/>
    <w:rsid w:val="002F2051"/>
    <w:rsid w:val="00405476"/>
    <w:rsid w:val="004158F4"/>
    <w:rsid w:val="0050420C"/>
    <w:rsid w:val="00513596"/>
    <w:rsid w:val="00545C35"/>
    <w:rsid w:val="00563019"/>
    <w:rsid w:val="006D4680"/>
    <w:rsid w:val="006E2EE8"/>
    <w:rsid w:val="007A5BDD"/>
    <w:rsid w:val="0084424B"/>
    <w:rsid w:val="009752F4"/>
    <w:rsid w:val="009E01E4"/>
    <w:rsid w:val="00A6182A"/>
    <w:rsid w:val="00A74EF8"/>
    <w:rsid w:val="00AA1ADA"/>
    <w:rsid w:val="00B90F09"/>
    <w:rsid w:val="00BD3932"/>
    <w:rsid w:val="00DF7225"/>
    <w:rsid w:val="00E41FDF"/>
    <w:rsid w:val="00F824F1"/>
    <w:rsid w:val="00F9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52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52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5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A5BD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1347</TotalTime>
  <Pages>6</Pages>
  <Words>693</Words>
  <Characters>3955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XTreme</cp:lastModifiedBy>
  <cp:revision>4</cp:revision>
  <cp:lastPrinted>2013-09-11T06:10:00Z</cp:lastPrinted>
  <dcterms:created xsi:type="dcterms:W3CDTF">2013-09-09T08:39:00Z</dcterms:created>
  <dcterms:modified xsi:type="dcterms:W3CDTF">2013-09-11T08:59:00Z</dcterms:modified>
</cp:coreProperties>
</file>