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18" w:rsidRDefault="002B3918" w:rsidP="00D500E6"/>
    <w:p w:rsidR="002B3918" w:rsidRDefault="002B3918" w:rsidP="00D500E6"/>
    <w:p w:rsidR="002B3918" w:rsidRDefault="002B3918" w:rsidP="00D500E6">
      <w:pPr>
        <w:jc w:val="center"/>
      </w:pPr>
      <w:r w:rsidRPr="00CF306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498" style="width:47.25pt;height:45pt;visibility:visible">
            <v:imagedata r:id="rId5" o:title=""/>
          </v:shape>
        </w:pict>
      </w:r>
    </w:p>
    <w:p w:rsidR="002B3918" w:rsidRDefault="002B3918" w:rsidP="00D500E6">
      <w:pPr>
        <w:jc w:val="center"/>
      </w:pPr>
    </w:p>
    <w:p w:rsidR="002B3918" w:rsidRPr="00BF370A" w:rsidRDefault="002B3918" w:rsidP="00D500E6">
      <w:pPr>
        <w:jc w:val="center"/>
        <w:rPr>
          <w:b/>
          <w:bCs/>
          <w:sz w:val="24"/>
          <w:szCs w:val="24"/>
        </w:rPr>
      </w:pPr>
      <w:r w:rsidRPr="00BF370A">
        <w:rPr>
          <w:b/>
          <w:bCs/>
          <w:sz w:val="24"/>
          <w:szCs w:val="24"/>
        </w:rPr>
        <w:t>Администрация муниципального образования</w:t>
      </w:r>
    </w:p>
    <w:p w:rsidR="002B3918" w:rsidRPr="00BF370A" w:rsidRDefault="002B3918" w:rsidP="00D500E6">
      <w:pPr>
        <w:jc w:val="center"/>
        <w:rPr>
          <w:b/>
          <w:bCs/>
          <w:sz w:val="24"/>
          <w:szCs w:val="24"/>
        </w:rPr>
      </w:pPr>
      <w:r w:rsidRPr="00BF370A">
        <w:rPr>
          <w:b/>
          <w:bCs/>
          <w:sz w:val="24"/>
          <w:szCs w:val="24"/>
        </w:rPr>
        <w:t>Ку</w:t>
      </w:r>
      <w:r>
        <w:rPr>
          <w:b/>
          <w:bCs/>
          <w:sz w:val="24"/>
          <w:szCs w:val="24"/>
        </w:rPr>
        <w:t>знечнинское городское поселение</w:t>
      </w:r>
    </w:p>
    <w:p w:rsidR="002B3918" w:rsidRPr="00BF370A" w:rsidRDefault="002B3918" w:rsidP="00D500E6">
      <w:pPr>
        <w:jc w:val="center"/>
        <w:rPr>
          <w:b/>
          <w:bCs/>
          <w:sz w:val="24"/>
          <w:szCs w:val="24"/>
        </w:rPr>
      </w:pPr>
      <w:r w:rsidRPr="00BF370A">
        <w:rPr>
          <w:b/>
          <w:bCs/>
          <w:sz w:val="24"/>
          <w:szCs w:val="24"/>
        </w:rPr>
        <w:t xml:space="preserve"> муниципального образования Приозерский муниципальный район </w:t>
      </w:r>
    </w:p>
    <w:p w:rsidR="002B3918" w:rsidRPr="00BF370A" w:rsidRDefault="002B3918" w:rsidP="00D500E6">
      <w:pPr>
        <w:jc w:val="center"/>
        <w:rPr>
          <w:b/>
          <w:bCs/>
          <w:sz w:val="24"/>
          <w:szCs w:val="24"/>
        </w:rPr>
      </w:pPr>
      <w:r w:rsidRPr="00BF370A">
        <w:rPr>
          <w:b/>
          <w:bCs/>
          <w:sz w:val="24"/>
          <w:szCs w:val="24"/>
        </w:rPr>
        <w:t xml:space="preserve">Ленинградской области </w:t>
      </w:r>
    </w:p>
    <w:p w:rsidR="002B3918" w:rsidRDefault="002B3918" w:rsidP="00D500E6">
      <w:pPr>
        <w:jc w:val="center"/>
        <w:rPr>
          <w:b/>
          <w:bCs/>
          <w:sz w:val="28"/>
          <w:szCs w:val="28"/>
        </w:rPr>
      </w:pPr>
    </w:p>
    <w:p w:rsidR="002B3918" w:rsidRDefault="002B3918" w:rsidP="00D50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3918" w:rsidRDefault="002B3918" w:rsidP="00D500E6">
      <w:pPr>
        <w:jc w:val="center"/>
        <w:rPr>
          <w:b/>
          <w:bCs/>
          <w:sz w:val="28"/>
          <w:szCs w:val="28"/>
        </w:rPr>
      </w:pPr>
    </w:p>
    <w:p w:rsidR="002B3918" w:rsidRDefault="002B3918" w:rsidP="00D500E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 « 31 »   октября</w:t>
      </w:r>
      <w:r w:rsidRPr="006A0351">
        <w:rPr>
          <w:b/>
          <w:bCs/>
          <w:sz w:val="28"/>
          <w:szCs w:val="28"/>
          <w:u w:val="single"/>
        </w:rPr>
        <w:t xml:space="preserve">   2013 года</w:t>
      </w:r>
      <w:r>
        <w:rPr>
          <w:b/>
          <w:bCs/>
          <w:sz w:val="28"/>
          <w:szCs w:val="28"/>
          <w:u w:val="single"/>
        </w:rPr>
        <w:t>№ 156.</w:t>
      </w:r>
    </w:p>
    <w:p w:rsidR="002B3918" w:rsidRDefault="002B3918" w:rsidP="00D500E6">
      <w:r>
        <w:tab/>
      </w:r>
    </w:p>
    <w:p w:rsidR="002B3918" w:rsidRDefault="002B3918" w:rsidP="00D500E6">
      <w:pPr>
        <w:ind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6.3pt;margin-top:.45pt;width:297pt;height:140.25pt;z-index:251658240;visibility:visible">
            <v:textbox>
              <w:txbxContent>
                <w:p w:rsidR="002B3918" w:rsidRDefault="002B3918" w:rsidP="001E1849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661DEC">
                    <w:rPr>
                      <w:b/>
                      <w:bCs/>
                      <w:sz w:val="24"/>
                      <w:szCs w:val="24"/>
                    </w:rPr>
                    <w:t>Об утверждении долгосрочной муниципальной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целевой</w:t>
                  </w:r>
                  <w:r w:rsidRPr="00661DEC">
                    <w:rPr>
                      <w:b/>
                      <w:bCs/>
                      <w:sz w:val="24"/>
                      <w:szCs w:val="24"/>
                    </w:rPr>
                    <w:t xml:space="preserve"> программы</w:t>
                  </w:r>
                </w:p>
                <w:p w:rsidR="002B3918" w:rsidRPr="00661DEC" w:rsidRDefault="002B3918" w:rsidP="001E1849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661DEC">
                    <w:rPr>
                      <w:b/>
                      <w:bCs/>
                      <w:sz w:val="24"/>
                      <w:szCs w:val="24"/>
                    </w:rPr>
                    <w:t xml:space="preserve"> «Капитальный ремонт объектов коммунальной инфраструктуры муниципального образования Кузнечнинское городское поселение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муниципального образования </w:t>
                  </w:r>
                  <w:r w:rsidRPr="00661DEC">
                    <w:rPr>
                      <w:b/>
                      <w:bCs/>
                      <w:sz w:val="24"/>
                      <w:szCs w:val="24"/>
                    </w:rPr>
                    <w:t>Приозерский муниципальный район Ленинградской области в 2013г.»</w:t>
                  </w:r>
                </w:p>
              </w:txbxContent>
            </v:textbox>
          </v:shape>
        </w:pict>
      </w:r>
      <w:r>
        <w:tab/>
      </w:r>
    </w:p>
    <w:p w:rsidR="002B3918" w:rsidRDefault="002B3918" w:rsidP="00D500E6">
      <w:pPr>
        <w:ind w:firstLine="708"/>
        <w:jc w:val="both"/>
      </w:pPr>
    </w:p>
    <w:p w:rsidR="002B3918" w:rsidRDefault="002B3918" w:rsidP="00D500E6">
      <w:pPr>
        <w:ind w:firstLine="708"/>
        <w:jc w:val="both"/>
      </w:pPr>
    </w:p>
    <w:p w:rsidR="002B3918" w:rsidRDefault="002B3918" w:rsidP="00D500E6">
      <w:pPr>
        <w:ind w:firstLine="708"/>
        <w:jc w:val="both"/>
      </w:pPr>
    </w:p>
    <w:p w:rsidR="002B3918" w:rsidRDefault="002B3918" w:rsidP="00D500E6">
      <w:pPr>
        <w:ind w:firstLine="708"/>
        <w:jc w:val="both"/>
      </w:pPr>
    </w:p>
    <w:p w:rsidR="002B3918" w:rsidRDefault="002B3918" w:rsidP="00D500E6">
      <w:pPr>
        <w:ind w:firstLine="708"/>
        <w:jc w:val="both"/>
      </w:pPr>
    </w:p>
    <w:p w:rsidR="002B3918" w:rsidRDefault="002B3918" w:rsidP="00D500E6">
      <w:pPr>
        <w:ind w:firstLine="708"/>
        <w:jc w:val="both"/>
      </w:pPr>
    </w:p>
    <w:p w:rsidR="002B3918" w:rsidRDefault="002B3918" w:rsidP="00D500E6">
      <w:pPr>
        <w:ind w:firstLine="708"/>
        <w:jc w:val="both"/>
      </w:pPr>
    </w:p>
    <w:p w:rsidR="002B3918" w:rsidRDefault="002B3918" w:rsidP="00D500E6">
      <w:pPr>
        <w:ind w:firstLine="708"/>
        <w:jc w:val="both"/>
      </w:pPr>
    </w:p>
    <w:p w:rsidR="002B3918" w:rsidRDefault="002B3918" w:rsidP="00D500E6">
      <w:pPr>
        <w:ind w:firstLine="708"/>
        <w:jc w:val="both"/>
      </w:pPr>
    </w:p>
    <w:p w:rsidR="002B3918" w:rsidRDefault="002B3918" w:rsidP="00D500E6"/>
    <w:p w:rsidR="002B3918" w:rsidRDefault="002B3918" w:rsidP="00D500E6"/>
    <w:p w:rsidR="002B3918" w:rsidRDefault="002B3918" w:rsidP="00D500E6">
      <w:pPr>
        <w:rPr>
          <w:sz w:val="24"/>
          <w:szCs w:val="24"/>
        </w:rPr>
      </w:pPr>
    </w:p>
    <w:p w:rsidR="002B3918" w:rsidRDefault="002B3918" w:rsidP="00D500E6">
      <w:pPr>
        <w:rPr>
          <w:sz w:val="24"/>
          <w:szCs w:val="24"/>
        </w:rPr>
      </w:pPr>
    </w:p>
    <w:p w:rsidR="002B3918" w:rsidRPr="00661DEC" w:rsidRDefault="002B3918" w:rsidP="001E1849">
      <w:pPr>
        <w:jc w:val="both"/>
        <w:rPr>
          <w:sz w:val="24"/>
          <w:szCs w:val="24"/>
        </w:rPr>
      </w:pPr>
      <w:r w:rsidRPr="00661DEC">
        <w:rPr>
          <w:sz w:val="24"/>
          <w:szCs w:val="24"/>
        </w:rPr>
        <w:t>В соответствии с положениями федерального закона  от 06.10.2003г. № 131 « Об общих принципах организации местного самоуправления в РФ», администрация муниципального образования Куз</w:t>
      </w:r>
      <w:r>
        <w:rPr>
          <w:sz w:val="24"/>
          <w:szCs w:val="24"/>
        </w:rPr>
        <w:t>нечнинское городское поселение м</w:t>
      </w:r>
      <w:r w:rsidRPr="00661DEC">
        <w:rPr>
          <w:sz w:val="24"/>
          <w:szCs w:val="24"/>
        </w:rPr>
        <w:t xml:space="preserve">униципального образования Приозерский муниципальный район Ленинградской области </w:t>
      </w:r>
    </w:p>
    <w:p w:rsidR="002B3918" w:rsidRPr="00661DEC" w:rsidRDefault="002B3918" w:rsidP="001E1849">
      <w:pPr>
        <w:jc w:val="both"/>
        <w:rPr>
          <w:sz w:val="24"/>
          <w:szCs w:val="24"/>
        </w:rPr>
      </w:pPr>
      <w:r w:rsidRPr="00661DEC">
        <w:rPr>
          <w:sz w:val="24"/>
          <w:szCs w:val="24"/>
        </w:rPr>
        <w:t>ПОСТАНОВЛЯЕТ:</w:t>
      </w:r>
    </w:p>
    <w:p w:rsidR="002B3918" w:rsidRPr="00661DEC" w:rsidRDefault="002B3918" w:rsidP="001E184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1DEC">
        <w:rPr>
          <w:sz w:val="24"/>
          <w:szCs w:val="24"/>
        </w:rPr>
        <w:t xml:space="preserve">Утвердить долгосрочную муниципальную </w:t>
      </w:r>
      <w:r>
        <w:rPr>
          <w:sz w:val="24"/>
          <w:szCs w:val="24"/>
        </w:rPr>
        <w:t xml:space="preserve">целевую </w:t>
      </w:r>
      <w:r w:rsidRPr="00661DEC">
        <w:rPr>
          <w:sz w:val="24"/>
          <w:szCs w:val="24"/>
        </w:rPr>
        <w:t xml:space="preserve">программу « Капитальный ремонт объектов коммунальной инфраструктуры муниципального образования Кузнечнинское городское поселение </w:t>
      </w:r>
      <w:r>
        <w:rPr>
          <w:sz w:val="24"/>
          <w:szCs w:val="24"/>
        </w:rPr>
        <w:t xml:space="preserve">муниципального образования </w:t>
      </w:r>
      <w:r w:rsidRPr="00661DEC">
        <w:rPr>
          <w:sz w:val="24"/>
          <w:szCs w:val="24"/>
        </w:rPr>
        <w:t xml:space="preserve">Приозерский муниципальный район Ленинградской области в 2013г.» </w:t>
      </w:r>
    </w:p>
    <w:p w:rsidR="002B3918" w:rsidRDefault="002B3918" w:rsidP="001E184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1DEC">
        <w:rPr>
          <w:sz w:val="24"/>
          <w:szCs w:val="24"/>
        </w:rPr>
        <w:t>Осуществлять финансирование Программы в соответствии с бюджетом муниципального образования Ку</w:t>
      </w:r>
      <w:r>
        <w:rPr>
          <w:sz w:val="24"/>
          <w:szCs w:val="24"/>
        </w:rPr>
        <w:t xml:space="preserve">знечнинское городское поселение </w:t>
      </w:r>
      <w:r w:rsidRPr="00661DEC">
        <w:rPr>
          <w:sz w:val="24"/>
          <w:szCs w:val="24"/>
        </w:rPr>
        <w:t>муниципального образования Приозерский муниципальный район Ленинградской области.</w:t>
      </w:r>
    </w:p>
    <w:p w:rsidR="002B3918" w:rsidRPr="00661DEC" w:rsidRDefault="002B3918" w:rsidP="001E184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приложении «Приозерский край» к районной газете «Красная звезда» и разместить на официальном сайте администрации муниципального образования Кузнечнинское городское поселение Приозерский муниципальный район Ленинградской области.</w:t>
      </w:r>
    </w:p>
    <w:p w:rsidR="002B3918" w:rsidRPr="00661DEC" w:rsidRDefault="002B3918" w:rsidP="001E184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1DEC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Фильчук П.В.</w:t>
      </w:r>
    </w:p>
    <w:p w:rsidR="002B3918" w:rsidRDefault="002B3918" w:rsidP="00D500E6"/>
    <w:p w:rsidR="002B3918" w:rsidRDefault="002B3918" w:rsidP="00D500E6"/>
    <w:p w:rsidR="002B3918" w:rsidRPr="00661DEC" w:rsidRDefault="002B3918" w:rsidP="00D500E6">
      <w:pPr>
        <w:rPr>
          <w:b/>
          <w:bCs/>
          <w:sz w:val="24"/>
          <w:szCs w:val="24"/>
        </w:rPr>
      </w:pPr>
      <w:r w:rsidRPr="00661DEC">
        <w:rPr>
          <w:b/>
          <w:bCs/>
          <w:sz w:val="24"/>
          <w:szCs w:val="24"/>
        </w:rPr>
        <w:t xml:space="preserve">Глава администрации </w:t>
      </w:r>
      <w:r w:rsidRPr="00661DEC">
        <w:rPr>
          <w:b/>
          <w:bCs/>
          <w:sz w:val="24"/>
          <w:szCs w:val="24"/>
        </w:rPr>
        <w:tab/>
      </w:r>
      <w:r w:rsidRPr="00661DEC">
        <w:rPr>
          <w:b/>
          <w:bCs/>
          <w:sz w:val="24"/>
          <w:szCs w:val="24"/>
        </w:rPr>
        <w:tab/>
      </w:r>
      <w:r w:rsidRPr="00661DEC">
        <w:rPr>
          <w:b/>
          <w:bCs/>
          <w:sz w:val="24"/>
          <w:szCs w:val="24"/>
        </w:rPr>
        <w:tab/>
      </w:r>
      <w:r w:rsidRPr="00661DEC">
        <w:rPr>
          <w:b/>
          <w:bCs/>
          <w:sz w:val="24"/>
          <w:szCs w:val="24"/>
        </w:rPr>
        <w:tab/>
      </w:r>
      <w:r w:rsidRPr="00661DEC">
        <w:rPr>
          <w:b/>
          <w:bCs/>
          <w:sz w:val="24"/>
          <w:szCs w:val="24"/>
        </w:rPr>
        <w:tab/>
      </w:r>
      <w:r w:rsidRPr="00661DEC">
        <w:rPr>
          <w:b/>
          <w:bCs/>
          <w:sz w:val="24"/>
          <w:szCs w:val="24"/>
        </w:rPr>
        <w:tab/>
        <w:t>Г.А.Галич</w:t>
      </w:r>
    </w:p>
    <w:p w:rsidR="002B3918" w:rsidRPr="00BF370A" w:rsidRDefault="002B3918" w:rsidP="00D500E6">
      <w:pPr>
        <w:rPr>
          <w:sz w:val="24"/>
          <w:szCs w:val="24"/>
        </w:rPr>
      </w:pPr>
    </w:p>
    <w:p w:rsidR="002B3918" w:rsidRDefault="002B3918">
      <w:bookmarkStart w:id="0" w:name="_GoBack"/>
      <w:bookmarkEnd w:id="0"/>
    </w:p>
    <w:p w:rsidR="002B3918" w:rsidRDefault="002B3918"/>
    <w:p w:rsidR="002B3918" w:rsidRDefault="002B3918">
      <w:r>
        <w:t>Разослано: дело-2,  Галич Г.А.-1, Фильчук П.В.-1, МП «ЖКХ МО «Кузнечное»-1, прокуратура-1</w:t>
      </w:r>
    </w:p>
    <w:p w:rsidR="002B3918" w:rsidRDefault="002B3918" w:rsidP="00273ECF">
      <w:pPr>
        <w:shd w:val="clear" w:color="auto" w:fill="FFFFFF"/>
        <w:spacing w:line="230" w:lineRule="exact"/>
        <w:ind w:left="7579"/>
      </w:pPr>
      <w:r>
        <w:rPr>
          <w:color w:val="000000"/>
        </w:rPr>
        <w:t>Утверждена</w:t>
      </w:r>
    </w:p>
    <w:p w:rsidR="002B3918" w:rsidRDefault="002B3918" w:rsidP="00273ECF">
      <w:pPr>
        <w:shd w:val="clear" w:color="auto" w:fill="FFFFFF"/>
        <w:spacing w:line="230" w:lineRule="exact"/>
        <w:ind w:left="6787"/>
      </w:pPr>
      <w:r>
        <w:rPr>
          <w:color w:val="000000"/>
          <w:spacing w:val="-1"/>
        </w:rPr>
        <w:t xml:space="preserve">постановлением администрации </w:t>
      </w:r>
      <w:r>
        <w:rPr>
          <w:color w:val="000000"/>
          <w:spacing w:val="1"/>
        </w:rPr>
        <w:t>от  31 октября 2013 года №156</w:t>
      </w: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color w:val="323232"/>
          <w:spacing w:val="-1"/>
          <w:sz w:val="24"/>
          <w:szCs w:val="24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color w:val="323232"/>
          <w:spacing w:val="-1"/>
          <w:sz w:val="24"/>
          <w:szCs w:val="24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b/>
          <w:bCs/>
          <w:color w:val="323232"/>
          <w:spacing w:val="-1"/>
          <w:sz w:val="32"/>
          <w:szCs w:val="32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b/>
          <w:bCs/>
          <w:color w:val="323232"/>
          <w:spacing w:val="-1"/>
          <w:sz w:val="32"/>
          <w:szCs w:val="32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b/>
          <w:bCs/>
          <w:color w:val="323232"/>
          <w:spacing w:val="-1"/>
          <w:sz w:val="32"/>
          <w:szCs w:val="32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b/>
          <w:bCs/>
          <w:color w:val="323232"/>
          <w:spacing w:val="-1"/>
          <w:sz w:val="32"/>
          <w:szCs w:val="32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b/>
          <w:bCs/>
          <w:color w:val="323232"/>
          <w:spacing w:val="-1"/>
          <w:sz w:val="32"/>
          <w:szCs w:val="32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b/>
          <w:bCs/>
          <w:color w:val="323232"/>
          <w:spacing w:val="-1"/>
          <w:sz w:val="32"/>
          <w:szCs w:val="32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b/>
          <w:bCs/>
          <w:color w:val="323232"/>
          <w:spacing w:val="-1"/>
          <w:sz w:val="32"/>
          <w:szCs w:val="32"/>
        </w:rPr>
      </w:pPr>
      <w:r>
        <w:rPr>
          <w:b/>
          <w:bCs/>
          <w:color w:val="323232"/>
          <w:spacing w:val="-1"/>
          <w:sz w:val="32"/>
          <w:szCs w:val="32"/>
        </w:rPr>
        <w:t>Долгосрочная муниципальная целевая программа</w:t>
      </w:r>
    </w:p>
    <w:p w:rsidR="002B3918" w:rsidRPr="00E41185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b/>
          <w:bCs/>
          <w:color w:val="323232"/>
          <w:spacing w:val="-1"/>
          <w:sz w:val="32"/>
          <w:szCs w:val="32"/>
        </w:rPr>
      </w:pPr>
      <w:r>
        <w:rPr>
          <w:b/>
          <w:bCs/>
          <w:color w:val="323232"/>
          <w:spacing w:val="-1"/>
          <w:sz w:val="32"/>
          <w:szCs w:val="32"/>
        </w:rPr>
        <w:t>«Капитальный ремонт объектов коммунальной инфраструктуры муниципального образования Кузнечнинское городское поселение муниципального образования Приозерский муниципальный район Ленинградской области в 2013г.»</w:t>
      </w: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color w:val="323232"/>
          <w:spacing w:val="-1"/>
          <w:sz w:val="24"/>
          <w:szCs w:val="24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color w:val="323232"/>
          <w:spacing w:val="-1"/>
          <w:sz w:val="24"/>
          <w:szCs w:val="24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color w:val="323232"/>
          <w:spacing w:val="-1"/>
          <w:sz w:val="24"/>
          <w:szCs w:val="24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color w:val="323232"/>
          <w:spacing w:val="-1"/>
          <w:sz w:val="24"/>
          <w:szCs w:val="24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color w:val="323232"/>
          <w:spacing w:val="-1"/>
          <w:sz w:val="24"/>
          <w:szCs w:val="24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color w:val="323232"/>
          <w:spacing w:val="-1"/>
          <w:sz w:val="24"/>
          <w:szCs w:val="24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color w:val="323232"/>
          <w:spacing w:val="-1"/>
          <w:sz w:val="24"/>
          <w:szCs w:val="24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color w:val="323232"/>
          <w:spacing w:val="-1"/>
          <w:sz w:val="24"/>
          <w:szCs w:val="24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color w:val="323232"/>
          <w:spacing w:val="-1"/>
          <w:sz w:val="24"/>
          <w:szCs w:val="24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color w:val="323232"/>
          <w:spacing w:val="-1"/>
          <w:sz w:val="24"/>
          <w:szCs w:val="24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color w:val="323232"/>
          <w:spacing w:val="-1"/>
          <w:sz w:val="24"/>
          <w:szCs w:val="24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color w:val="323232"/>
          <w:spacing w:val="-1"/>
          <w:sz w:val="24"/>
          <w:szCs w:val="24"/>
        </w:rPr>
      </w:pPr>
      <w:r>
        <w:rPr>
          <w:color w:val="323232"/>
          <w:spacing w:val="-1"/>
          <w:sz w:val="24"/>
          <w:szCs w:val="24"/>
        </w:rPr>
        <w:t xml:space="preserve">пгт. Кузнечное </w:t>
      </w: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color w:val="323232"/>
          <w:spacing w:val="-1"/>
          <w:sz w:val="24"/>
          <w:szCs w:val="24"/>
        </w:rPr>
      </w:pP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</w:pPr>
      <w:r>
        <w:rPr>
          <w:color w:val="323232"/>
          <w:spacing w:val="-1"/>
          <w:sz w:val="24"/>
          <w:szCs w:val="24"/>
        </w:rPr>
        <w:t>ПАСПОРТ</w:t>
      </w:r>
    </w:p>
    <w:p w:rsidR="002B3918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b/>
          <w:bCs/>
          <w:color w:val="323232"/>
          <w:spacing w:val="-1"/>
          <w:sz w:val="32"/>
          <w:szCs w:val="32"/>
        </w:rPr>
      </w:pPr>
      <w:r>
        <w:rPr>
          <w:b/>
          <w:bCs/>
          <w:color w:val="323232"/>
          <w:spacing w:val="-1"/>
          <w:sz w:val="32"/>
          <w:szCs w:val="32"/>
        </w:rPr>
        <w:t>Долгосрочная муниципальная целевая программа</w:t>
      </w:r>
    </w:p>
    <w:p w:rsidR="002B3918" w:rsidRPr="00E41185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b/>
          <w:bCs/>
          <w:color w:val="323232"/>
          <w:spacing w:val="-1"/>
          <w:sz w:val="32"/>
          <w:szCs w:val="32"/>
        </w:rPr>
      </w:pPr>
      <w:r>
        <w:rPr>
          <w:b/>
          <w:bCs/>
          <w:color w:val="323232"/>
          <w:spacing w:val="-1"/>
          <w:sz w:val="32"/>
          <w:szCs w:val="32"/>
        </w:rPr>
        <w:t>«Капитальный ремонт объектов коммунальной инфраструктуры муниципального образования Кузнечнинское городское поселение муниципального образования Приозерский муниципальный район Ленинградской области в 2013г.»</w:t>
      </w:r>
    </w:p>
    <w:p w:rsidR="002B3918" w:rsidRPr="00E41185" w:rsidRDefault="002B3918" w:rsidP="00273ECF">
      <w:pPr>
        <w:shd w:val="clear" w:color="auto" w:fill="FFFFFF"/>
        <w:spacing w:before="264" w:line="274" w:lineRule="exact"/>
        <w:ind w:right="10"/>
        <w:jc w:val="center"/>
        <w:rPr>
          <w:b/>
          <w:bCs/>
          <w:color w:val="323232"/>
          <w:spacing w:val="-1"/>
          <w:sz w:val="32"/>
          <w:szCs w:val="32"/>
        </w:rPr>
      </w:pPr>
    </w:p>
    <w:p w:rsidR="002B3918" w:rsidRDefault="002B3918" w:rsidP="00273ECF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3"/>
        <w:gridCol w:w="6989"/>
      </w:tblGrid>
      <w:tr w:rsidR="002B3918">
        <w:trPr>
          <w:trHeight w:hRule="exact" w:val="1670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spacing w:line="274" w:lineRule="exact"/>
              <w:ind w:left="547" w:right="552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Pr="00363ADD" w:rsidRDefault="002B3918" w:rsidP="006A2D7F">
            <w:pPr>
              <w:shd w:val="clear" w:color="auto" w:fill="FFFFFF"/>
              <w:spacing w:line="269" w:lineRule="exact"/>
              <w:ind w:right="19"/>
              <w:rPr>
                <w:color w:val="000000"/>
                <w:spacing w:val="3"/>
                <w:sz w:val="24"/>
                <w:szCs w:val="24"/>
              </w:rPr>
            </w:pPr>
            <w:r w:rsidRPr="00363ADD">
              <w:rPr>
                <w:color w:val="000000"/>
                <w:spacing w:val="3"/>
                <w:sz w:val="24"/>
                <w:szCs w:val="24"/>
              </w:rPr>
              <w:t>Долгосрочная муниципальная целевая программа</w:t>
            </w:r>
          </w:p>
          <w:p w:rsidR="002B3918" w:rsidRDefault="002B3918" w:rsidP="006A2D7F">
            <w:pPr>
              <w:shd w:val="clear" w:color="auto" w:fill="FFFFFF"/>
              <w:spacing w:line="269" w:lineRule="exact"/>
              <w:ind w:right="19"/>
            </w:pPr>
            <w:r w:rsidRPr="00363ADD">
              <w:rPr>
                <w:color w:val="000000"/>
                <w:spacing w:val="3"/>
                <w:sz w:val="24"/>
                <w:szCs w:val="24"/>
              </w:rPr>
              <w:t>«Капитальный ремонт объектов коммунальной инфраструктуры муниципального образования Кузнечнинское городское поселение</w:t>
            </w:r>
            <w:r>
              <w:t xml:space="preserve"> </w:t>
            </w:r>
            <w:r w:rsidRPr="00C15AC8">
              <w:rPr>
                <w:color w:val="000000"/>
                <w:spacing w:val="3"/>
                <w:sz w:val="24"/>
                <w:szCs w:val="24"/>
              </w:rPr>
              <w:t>муниципального образования</w:t>
            </w:r>
            <w:r w:rsidRPr="00363ADD">
              <w:rPr>
                <w:color w:val="000000"/>
                <w:spacing w:val="3"/>
                <w:sz w:val="24"/>
                <w:szCs w:val="24"/>
              </w:rPr>
              <w:t xml:space="preserve"> Приозерский муниципальный район Ленинградской области в 2013г.»</w:t>
            </w:r>
            <w:r w:rsidRPr="00E41185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(далее  -Программа)</w:t>
            </w:r>
          </w:p>
        </w:tc>
      </w:tr>
      <w:tr w:rsidR="002B3918">
        <w:trPr>
          <w:trHeight w:hRule="exact" w:val="1939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spacing w:line="274" w:lineRule="exact"/>
              <w:ind w:left="691" w:right="701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Основания для </w:t>
            </w:r>
            <w:r>
              <w:rPr>
                <w:color w:val="000000"/>
                <w:sz w:val="24"/>
                <w:szCs w:val="24"/>
              </w:rPr>
              <w:t xml:space="preserve">разработки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1E1849">
            <w:pPr>
              <w:shd w:val="clear" w:color="auto" w:fill="FFFFFF"/>
              <w:spacing w:line="274" w:lineRule="exact"/>
              <w:ind w:right="24" w:firstLine="5"/>
              <w:jc w:val="both"/>
            </w:pPr>
            <w:r>
              <w:rPr>
                <w:color w:val="000000"/>
                <w:spacing w:val="9"/>
                <w:sz w:val="24"/>
                <w:szCs w:val="24"/>
              </w:rPr>
              <w:t xml:space="preserve">Федеральный закон от 6.10.2003 года № 131-ФЗ «Об общих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федерации»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Федеральный закон от 27 июля 2010 года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N</w:t>
            </w:r>
            <w:r w:rsidRPr="00E4118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190-ФЗ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«О теплоснабжении» </w:t>
            </w:r>
            <w:r>
              <w:rPr>
                <w:color w:val="000000"/>
                <w:sz w:val="24"/>
                <w:szCs w:val="24"/>
              </w:rPr>
              <w:t xml:space="preserve">Федеральный закон от 7 декабря 2011 года N 416-ФЗ </w:t>
            </w:r>
            <w:r>
              <w:rPr>
                <w:color w:val="000000"/>
                <w:spacing w:val="-1"/>
                <w:sz w:val="24"/>
                <w:szCs w:val="24"/>
              </w:rPr>
              <w:t>«О водоснабжении и водоотведении»</w:t>
            </w:r>
          </w:p>
        </w:tc>
      </w:tr>
      <w:tr w:rsidR="002B3918">
        <w:trPr>
          <w:trHeight w:hRule="exact" w:val="557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spacing w:line="274" w:lineRule="exact"/>
              <w:ind w:left="293" w:right="298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Период реализации </w:t>
            </w:r>
            <w:r>
              <w:rPr>
                <w:color w:val="000000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ind w:left="2506"/>
            </w:pPr>
            <w:r>
              <w:rPr>
                <w:color w:val="000000"/>
                <w:spacing w:val="7"/>
                <w:sz w:val="24"/>
                <w:szCs w:val="24"/>
              </w:rPr>
              <w:t>2013 год</w:t>
            </w:r>
          </w:p>
        </w:tc>
      </w:tr>
      <w:tr w:rsidR="002B3918">
        <w:trPr>
          <w:trHeight w:hRule="exact" w:val="845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Заказчик Программы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1E1849">
            <w:pPr>
              <w:shd w:val="clear" w:color="auto" w:fill="FFFFFF"/>
              <w:spacing w:line="274" w:lineRule="exact"/>
              <w:ind w:right="24" w:hanging="5"/>
              <w:jc w:val="both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Муниципальное образование Кузнечнинское городское поселение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муниципального    образования    Приозерский    муниципальный </w:t>
            </w:r>
            <w:r>
              <w:rPr>
                <w:color w:val="000000"/>
                <w:sz w:val="24"/>
                <w:szCs w:val="24"/>
              </w:rPr>
              <w:t>район Ленинградской области</w:t>
            </w:r>
          </w:p>
        </w:tc>
      </w:tr>
      <w:tr w:rsidR="002B3918">
        <w:trPr>
          <w:trHeight w:hRule="exact" w:val="1114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spacing w:line="274" w:lineRule="exact"/>
              <w:ind w:left="96" w:right="91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основных </w:t>
            </w:r>
            <w:r>
              <w:rPr>
                <w:color w:val="000000"/>
                <w:sz w:val="24"/>
                <w:szCs w:val="24"/>
              </w:rPr>
              <w:t xml:space="preserve">мероприятий муниципальной </w:t>
            </w:r>
            <w:r>
              <w:rPr>
                <w:color w:val="000000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1E1849">
            <w:pPr>
              <w:shd w:val="clear" w:color="auto" w:fill="FFFFFF"/>
              <w:spacing w:line="274" w:lineRule="exact"/>
              <w:ind w:right="24" w:firstLine="5"/>
              <w:jc w:val="both"/>
            </w:pPr>
            <w:r>
              <w:rPr>
                <w:color w:val="000000"/>
                <w:sz w:val="24"/>
                <w:szCs w:val="24"/>
              </w:rPr>
              <w:t xml:space="preserve">-   администрация   муниципального   образования   Кузнечнинское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городское поселение; </w:t>
            </w:r>
          </w:p>
        </w:tc>
      </w:tr>
      <w:tr w:rsidR="002B3918">
        <w:trPr>
          <w:trHeight w:hRule="exact" w:val="4157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spacing w:line="278" w:lineRule="exact"/>
              <w:ind w:left="533" w:right="547"/>
              <w:jc w:val="center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Цели и задачи </w:t>
            </w:r>
            <w:r>
              <w:rPr>
                <w:color w:val="000000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1E1849">
            <w:pPr>
              <w:shd w:val="clear" w:color="auto" w:fill="FFFFFF"/>
              <w:spacing w:line="274" w:lineRule="exact"/>
              <w:ind w:right="341" w:firstLine="5"/>
              <w:jc w:val="both"/>
            </w:pPr>
            <w:r>
              <w:rPr>
                <w:color w:val="000000"/>
                <w:sz w:val="24"/>
                <w:szCs w:val="24"/>
              </w:rPr>
              <w:t xml:space="preserve">- повышение устойчивости и надежности функционирования объектов коммунальной инфраструктуры;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- обеспечение комфортных и безопасных условий проживания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населения; </w:t>
            </w:r>
            <w:r>
              <w:rPr>
                <w:color w:val="000000"/>
                <w:sz w:val="24"/>
                <w:szCs w:val="24"/>
              </w:rPr>
              <w:t xml:space="preserve">- снижение финансовой нагрузки на бюджет всех уровней; - улучшение качества предоставления коммунальных услуг; - экономия топлива, необходимого для получения тепловой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энергии; </w:t>
            </w:r>
            <w:r>
              <w:rPr>
                <w:color w:val="000000"/>
                <w:sz w:val="24"/>
                <w:szCs w:val="24"/>
              </w:rPr>
              <w:t xml:space="preserve">- исключение непроизводительных потерь тепловой энергии; - увеличение срока службы тепло-, водо- и канализационных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сетей при выполнении их с применением современных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материалов и технологий; </w:t>
            </w:r>
            <w:r>
              <w:rPr>
                <w:color w:val="000000"/>
                <w:sz w:val="24"/>
                <w:szCs w:val="24"/>
              </w:rPr>
              <w:t xml:space="preserve">- переход к плановым ремонтам тепло-, водо- и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канализационных сетей, котельного оборудования и их </w:t>
            </w:r>
            <w:r>
              <w:rPr>
                <w:color w:val="000000"/>
                <w:spacing w:val="-1"/>
                <w:sz w:val="24"/>
                <w:szCs w:val="24"/>
              </w:rPr>
              <w:t>регулярному обслуживанию.</w:t>
            </w:r>
          </w:p>
        </w:tc>
      </w:tr>
      <w:tr w:rsidR="002B3918">
        <w:trPr>
          <w:trHeight w:hRule="exact" w:val="1133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spacing w:line="274" w:lineRule="exact"/>
              <w:ind w:left="1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Перечень          основных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мероприятий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1E1849">
            <w:pPr>
              <w:shd w:val="clear" w:color="auto" w:fill="FFFFFF"/>
              <w:spacing w:line="278" w:lineRule="exact"/>
              <w:ind w:right="322" w:firstLine="5"/>
              <w:jc w:val="both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внедрение новых эффективных материалов и технологий; </w:t>
            </w:r>
            <w:r>
              <w:rPr>
                <w:color w:val="000000"/>
                <w:sz w:val="24"/>
                <w:szCs w:val="24"/>
              </w:rPr>
              <w:t xml:space="preserve">- эффективное использование средств бюджета поселения;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- разработка и соблюдение прозрачных и публичных процедур </w:t>
            </w:r>
            <w:r>
              <w:rPr>
                <w:color w:val="000000"/>
                <w:spacing w:val="-1"/>
                <w:sz w:val="24"/>
                <w:szCs w:val="24"/>
              </w:rPr>
              <w:t>отбора участников программы;</w:t>
            </w:r>
          </w:p>
        </w:tc>
      </w:tr>
    </w:tbl>
    <w:p w:rsidR="002B3918" w:rsidRDefault="002B3918" w:rsidP="00273ECF"/>
    <w:p w:rsidR="002B3918" w:rsidRDefault="002B3918" w:rsidP="00273ECF"/>
    <w:p w:rsidR="002B3918" w:rsidRDefault="002B3918" w:rsidP="00273ECF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3"/>
        <w:gridCol w:w="6989"/>
      </w:tblGrid>
      <w:tr w:rsidR="002B3918">
        <w:trPr>
          <w:trHeight w:hRule="exact" w:val="1392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</w:pP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1E1849">
            <w:pPr>
              <w:shd w:val="clear" w:color="auto" w:fill="FFFFFF"/>
              <w:spacing w:line="274" w:lineRule="exact"/>
              <w:ind w:right="24"/>
              <w:jc w:val="both"/>
            </w:pPr>
            <w:r>
              <w:rPr>
                <w:color w:val="000000"/>
                <w:spacing w:val="1"/>
                <w:sz w:val="24"/>
                <w:szCs w:val="24"/>
              </w:rPr>
              <w:t>- составление, утверждение, организация ведения реестра тепло-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,  водо-  и  канализационных  сетей,  оборудования  котельных, </w:t>
            </w:r>
            <w:r>
              <w:rPr>
                <w:color w:val="000000"/>
                <w:sz w:val="24"/>
                <w:szCs w:val="24"/>
              </w:rPr>
              <w:t xml:space="preserve">требующих капитального ремонта;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- эффективное управление направленными на финансирование </w:t>
            </w:r>
            <w:r>
              <w:rPr>
                <w:color w:val="000000"/>
                <w:sz w:val="24"/>
                <w:szCs w:val="24"/>
              </w:rPr>
              <w:t>программных мероприятий бюджетными средствами.</w:t>
            </w:r>
          </w:p>
        </w:tc>
      </w:tr>
      <w:tr w:rsidR="002B3918">
        <w:trPr>
          <w:trHeight w:hRule="exact" w:val="1930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spacing w:line="274" w:lineRule="exact"/>
              <w:ind w:left="10" w:firstLine="5"/>
            </w:pPr>
            <w:r>
              <w:rPr>
                <w:color w:val="000000"/>
                <w:sz w:val="24"/>
                <w:szCs w:val="24"/>
              </w:rPr>
              <w:t xml:space="preserve">Основные   направления и   способы   реализации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Программы: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1E1849">
            <w:pPr>
              <w:shd w:val="clear" w:color="auto" w:fill="FFFFFF"/>
              <w:spacing w:line="274" w:lineRule="exact"/>
              <w:ind w:left="58" w:right="19" w:firstLine="14"/>
              <w:jc w:val="both"/>
            </w:pPr>
            <w:r>
              <w:rPr>
                <w:color w:val="000000"/>
                <w:spacing w:val="6"/>
                <w:sz w:val="24"/>
                <w:szCs w:val="24"/>
              </w:rPr>
              <w:t xml:space="preserve">- проведение капитального ремонта объектов коммунальной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инфраструктуры с использованием современных  материалов 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технологий;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разработка    и     внедрение     организационно-технических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мероприятий, исключающих свободный доступ посторонних </w:t>
            </w:r>
            <w:r>
              <w:rPr>
                <w:color w:val="000000"/>
                <w:sz w:val="24"/>
                <w:szCs w:val="24"/>
              </w:rPr>
              <w:t xml:space="preserve">лиц к объектам коммунальной инфраструктуры </w:t>
            </w:r>
            <w:r>
              <w:rPr>
                <w:color w:val="000000"/>
                <w:spacing w:val="-1"/>
                <w:sz w:val="24"/>
                <w:szCs w:val="24"/>
              </w:rPr>
              <w:t>(Приложение №1)</w:t>
            </w:r>
          </w:p>
        </w:tc>
      </w:tr>
      <w:tr w:rsidR="002B3918">
        <w:trPr>
          <w:trHeight w:hRule="exact" w:val="1661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spacing w:line="274" w:lineRule="exact"/>
              <w:ind w:left="14" w:firstLine="5"/>
            </w:pPr>
            <w:r>
              <w:rPr>
                <w:color w:val="000000"/>
                <w:sz w:val="24"/>
                <w:szCs w:val="24"/>
              </w:rPr>
              <w:t xml:space="preserve">Объемы    и    источники </w:t>
            </w:r>
            <w:r>
              <w:rPr>
                <w:color w:val="000000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1E1849">
            <w:pPr>
              <w:shd w:val="clear" w:color="auto" w:fill="FFFFFF"/>
              <w:spacing w:line="274" w:lineRule="exact"/>
              <w:ind w:right="24" w:hanging="14"/>
              <w:jc w:val="both"/>
            </w:pPr>
            <w:r>
              <w:rPr>
                <w:color w:val="000000"/>
                <w:sz w:val="24"/>
                <w:szCs w:val="24"/>
              </w:rPr>
              <w:t xml:space="preserve">для реализации Программы потребуется 5 434,43 тыс.руб.,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источник финансирования:  средства местного     и областного </w:t>
            </w:r>
            <w:r>
              <w:rPr>
                <w:color w:val="000000"/>
                <w:sz w:val="24"/>
                <w:szCs w:val="24"/>
              </w:rPr>
              <w:t>бюджетов</w:t>
            </w:r>
          </w:p>
        </w:tc>
      </w:tr>
      <w:tr w:rsidR="002B3918">
        <w:trPr>
          <w:trHeight w:hRule="exact" w:val="1398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spacing w:line="274" w:lineRule="exact"/>
              <w:ind w:firstLine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Основные  планируемые показатели   выполнения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Программы   за   период </w:t>
            </w:r>
            <w:r>
              <w:rPr>
                <w:color w:val="000000"/>
                <w:spacing w:val="-1"/>
                <w:sz w:val="24"/>
                <w:szCs w:val="24"/>
              </w:rPr>
              <w:t>реализации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1E1849">
            <w:pPr>
              <w:shd w:val="clear" w:color="auto" w:fill="FFFFFF"/>
              <w:spacing w:line="274" w:lineRule="exact"/>
              <w:ind w:right="24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Проветри ремонт канализационных сетей на участке ул. Пионерская до ул. Новостроек общей протяженностью 1,98 км.</w:t>
            </w:r>
          </w:p>
          <w:p w:rsidR="002B3918" w:rsidRDefault="002B3918" w:rsidP="006A2D7F">
            <w:pPr>
              <w:shd w:val="clear" w:color="auto" w:fill="FFFFFF"/>
              <w:spacing w:line="274" w:lineRule="exact"/>
              <w:ind w:right="24" w:hanging="10"/>
            </w:pPr>
            <w:r>
              <w:rPr>
                <w:color w:val="000000"/>
                <w:spacing w:val="-1"/>
                <w:sz w:val="24"/>
                <w:szCs w:val="24"/>
              </w:rPr>
              <w:t>Срок выполнения работ по замене канализационных сетей произвести до 20 декабря 2013г.</w:t>
            </w:r>
          </w:p>
        </w:tc>
      </w:tr>
      <w:tr w:rsidR="002B3918">
        <w:trPr>
          <w:trHeight w:hRule="exact" w:val="1114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spacing w:line="274" w:lineRule="exact"/>
              <w:ind w:left="5"/>
            </w:pPr>
            <w:r>
              <w:rPr>
                <w:color w:val="000000"/>
                <w:sz w:val="24"/>
                <w:szCs w:val="24"/>
              </w:rPr>
              <w:t xml:space="preserve">Система      организации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контроля                       за </w:t>
            </w:r>
            <w:r>
              <w:rPr>
                <w:color w:val="000000"/>
                <w:spacing w:val="-1"/>
                <w:sz w:val="24"/>
                <w:szCs w:val="24"/>
              </w:rPr>
              <w:t>выполнением Программы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1E1849">
            <w:pPr>
              <w:shd w:val="clear" w:color="auto" w:fill="FFFFFF"/>
              <w:spacing w:line="274" w:lineRule="exact"/>
              <w:ind w:right="29" w:hanging="10"/>
              <w:jc w:val="both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контроль     за     выполнением     Программы     осуществляется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администрацией   муниципального    образования   Кузнечнинское </w:t>
            </w:r>
            <w:r>
              <w:rPr>
                <w:color w:val="000000"/>
                <w:spacing w:val="4"/>
                <w:sz w:val="24"/>
                <w:szCs w:val="24"/>
              </w:rPr>
              <w:t>городское   поселение   в   лице   главы   администрации   Г.А. Галич</w:t>
            </w:r>
          </w:p>
        </w:tc>
      </w:tr>
      <w:tr w:rsidR="002B3918">
        <w:trPr>
          <w:trHeight w:hRule="exact" w:val="835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spacing w:line="278" w:lineRule="exact"/>
              <w:ind w:left="10" w:right="122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Исполнители </w:t>
            </w:r>
            <w:r>
              <w:rPr>
                <w:color w:val="000000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1E1849">
            <w:pPr>
              <w:shd w:val="clear" w:color="auto" w:fill="FFFFFF"/>
              <w:spacing w:line="278" w:lineRule="exact"/>
              <w:ind w:right="24" w:hanging="10"/>
              <w:jc w:val="both"/>
            </w:pPr>
            <w:r>
              <w:rPr>
                <w:color w:val="000000"/>
                <w:sz w:val="24"/>
                <w:szCs w:val="24"/>
              </w:rPr>
              <w:t xml:space="preserve">-   администрация   муниципального   образования   Кузнечнинское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городское поселение; </w:t>
            </w:r>
            <w:r>
              <w:rPr>
                <w:color w:val="000000"/>
                <w:sz w:val="24"/>
                <w:szCs w:val="24"/>
              </w:rPr>
              <w:t>- подрядные организации, выбираемые на основе аукциона.</w:t>
            </w:r>
          </w:p>
        </w:tc>
      </w:tr>
      <w:tr w:rsidR="002B3918">
        <w:trPr>
          <w:trHeight w:hRule="exact" w:val="566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spacing w:line="278" w:lineRule="exact"/>
              <w:ind w:left="5" w:right="1186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Руководитель </w:t>
            </w:r>
            <w:r>
              <w:rPr>
                <w:color w:val="000000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1E1849">
            <w:pPr>
              <w:shd w:val="clear" w:color="auto" w:fill="FFFFFF"/>
              <w:spacing w:line="278" w:lineRule="exact"/>
              <w:ind w:right="29" w:hanging="10"/>
              <w:jc w:val="both"/>
            </w:pPr>
            <w:r>
              <w:rPr>
                <w:color w:val="000000"/>
                <w:sz w:val="24"/>
                <w:szCs w:val="24"/>
              </w:rPr>
              <w:t>глава администрации муниципального образования Кузнечниское городское поселение Г.А. Галич</w:t>
            </w:r>
          </w:p>
        </w:tc>
      </w:tr>
      <w:tr w:rsidR="002B3918">
        <w:trPr>
          <w:trHeight w:hRule="exact" w:val="317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4"/>
                <w:szCs w:val="24"/>
              </w:rPr>
              <w:t>Код Программы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ind w:left="2405"/>
            </w:pPr>
            <w:r>
              <w:rPr>
                <w:color w:val="000000"/>
                <w:spacing w:val="-2"/>
                <w:sz w:val="24"/>
                <w:szCs w:val="24"/>
              </w:rPr>
              <w:t>Д 5 0 0000</w:t>
            </w:r>
          </w:p>
        </w:tc>
      </w:tr>
    </w:tbl>
    <w:p w:rsidR="002B3918" w:rsidRPr="002A2392" w:rsidRDefault="002B3918" w:rsidP="00273ECF">
      <w:pPr>
        <w:shd w:val="clear" w:color="auto" w:fill="FFFFFF"/>
        <w:tabs>
          <w:tab w:val="left" w:pos="149"/>
        </w:tabs>
        <w:spacing w:line="269" w:lineRule="exact"/>
        <w:ind w:left="10"/>
        <w:rPr>
          <w:color w:val="000000"/>
          <w:sz w:val="24"/>
          <w:szCs w:val="24"/>
        </w:rPr>
      </w:pPr>
    </w:p>
    <w:p w:rsidR="002B3918" w:rsidRDefault="002B3918" w:rsidP="00273EC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69" w:lineRule="exac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выполнение в полном объеме капитального   ремонта   тепло-, водо-, канализационных </w:t>
      </w:r>
      <w:r>
        <w:rPr>
          <w:color w:val="000000"/>
          <w:spacing w:val="-1"/>
          <w:sz w:val="24"/>
          <w:szCs w:val="24"/>
        </w:rPr>
        <w:t>сетей, оборудования котельных;</w:t>
      </w:r>
    </w:p>
    <w:p w:rsidR="002B3918" w:rsidRDefault="002B3918" w:rsidP="00273EC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74" w:lineRule="exac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увеличение  срока  службы     тепло-,  водо-,  канализационных     сетей,  оборудования </w:t>
      </w:r>
      <w:r>
        <w:rPr>
          <w:color w:val="000000"/>
          <w:spacing w:val="1"/>
          <w:sz w:val="24"/>
          <w:szCs w:val="24"/>
        </w:rPr>
        <w:t>котельных   при выполнении их с применением современных материалов и технологий;</w:t>
      </w:r>
    </w:p>
    <w:p w:rsidR="002B3918" w:rsidRDefault="002B3918" w:rsidP="00273EC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74" w:lineRule="exac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переход к плановым ремонтам тепло-, водо-, канализационных    сетей, оборудования </w:t>
      </w:r>
      <w:r>
        <w:rPr>
          <w:color w:val="000000"/>
          <w:spacing w:val="1"/>
          <w:sz w:val="24"/>
          <w:szCs w:val="24"/>
        </w:rPr>
        <w:t>котельных  и их регулярному обслуживанию.</w:t>
      </w:r>
    </w:p>
    <w:p w:rsidR="002B3918" w:rsidRDefault="002B3918" w:rsidP="00273ECF">
      <w:pPr>
        <w:shd w:val="clear" w:color="auto" w:fill="FFFFFF"/>
        <w:spacing w:before="274" w:line="274" w:lineRule="exact"/>
        <w:ind w:left="10" w:right="5"/>
        <w:jc w:val="both"/>
      </w:pPr>
      <w:r>
        <w:rPr>
          <w:color w:val="000000"/>
          <w:spacing w:val="-1"/>
          <w:sz w:val="24"/>
          <w:szCs w:val="24"/>
        </w:rPr>
        <w:t>1.1.2. В связи с этими целями в рамках подготовки и реализации муниципальной программы необходимо решить следующие задачи:</w:t>
      </w:r>
    </w:p>
    <w:p w:rsidR="002B3918" w:rsidRDefault="002B3918" w:rsidP="00273ECF">
      <w:pPr>
        <w:shd w:val="clear" w:color="auto" w:fill="FFFFFF"/>
        <w:tabs>
          <w:tab w:val="left" w:pos="149"/>
        </w:tabs>
        <w:spacing w:line="274" w:lineRule="exact"/>
        <w:ind w:left="1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проведение активной агитационно-разъяснительной работы с населением;</w:t>
      </w:r>
    </w:p>
    <w:p w:rsidR="002B3918" w:rsidRDefault="002B3918" w:rsidP="001E1849">
      <w:pPr>
        <w:shd w:val="clear" w:color="auto" w:fill="FFFFFF"/>
        <w:tabs>
          <w:tab w:val="left" w:pos="259"/>
        </w:tabs>
        <w:spacing w:line="274" w:lineRule="exact"/>
        <w:ind w:left="10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улучшение  качества  выполняемых  работ  по   капитальному  ремонту  тепло-,  водо-, </w:t>
      </w:r>
      <w:r>
        <w:rPr>
          <w:color w:val="000000"/>
          <w:spacing w:val="5"/>
          <w:sz w:val="24"/>
          <w:szCs w:val="24"/>
        </w:rPr>
        <w:t xml:space="preserve">канализационных    сетей, котельного оборудования, объектов водоснабжения в полном </w:t>
      </w:r>
      <w:r>
        <w:rPr>
          <w:color w:val="000000"/>
          <w:spacing w:val="-4"/>
          <w:sz w:val="24"/>
          <w:szCs w:val="24"/>
        </w:rPr>
        <w:t>объеме;</w:t>
      </w:r>
    </w:p>
    <w:p w:rsidR="002B3918" w:rsidRDefault="002B3918" w:rsidP="001E1849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внедрение новых эффективных материалов и технологий;</w:t>
      </w:r>
    </w:p>
    <w:p w:rsidR="002B3918" w:rsidRDefault="002B3918" w:rsidP="001E1849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эффективное использование средств областного бюджета и бюджета города;</w:t>
      </w:r>
    </w:p>
    <w:p w:rsidR="002B3918" w:rsidRDefault="002B3918" w:rsidP="001E1849">
      <w:pPr>
        <w:jc w:val="both"/>
        <w:rPr>
          <w:sz w:val="2"/>
          <w:szCs w:val="2"/>
        </w:rPr>
      </w:pPr>
    </w:p>
    <w:p w:rsidR="002B3918" w:rsidRDefault="002B3918" w:rsidP="001E1849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74" w:lineRule="exact"/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разработка  и   соблюдение   прозрачных  и   публичных   процедур   отбора  участников </w:t>
      </w:r>
      <w:r>
        <w:rPr>
          <w:color w:val="000000"/>
          <w:spacing w:val="-3"/>
          <w:sz w:val="24"/>
          <w:szCs w:val="24"/>
        </w:rPr>
        <w:t>программы;</w:t>
      </w:r>
    </w:p>
    <w:p w:rsidR="002B3918" w:rsidRDefault="002B3918" w:rsidP="001E1849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74" w:lineRule="exact"/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использование эффективных технических решений и комплексности при проведении </w:t>
      </w:r>
      <w:r>
        <w:rPr>
          <w:color w:val="000000"/>
          <w:spacing w:val="2"/>
          <w:sz w:val="24"/>
          <w:szCs w:val="24"/>
        </w:rPr>
        <w:t xml:space="preserve">капитального. ремонта тепло-, водо-, канализационных   сетей, котельного оборудования и </w:t>
      </w:r>
      <w:r>
        <w:rPr>
          <w:color w:val="000000"/>
          <w:spacing w:val="-1"/>
          <w:sz w:val="24"/>
          <w:szCs w:val="24"/>
        </w:rPr>
        <w:t>объектов водоснабжения.</w:t>
      </w:r>
    </w:p>
    <w:p w:rsidR="002B3918" w:rsidRDefault="002B3918" w:rsidP="001E1849">
      <w:pPr>
        <w:shd w:val="clear" w:color="auto" w:fill="FFFFFF"/>
        <w:spacing w:before="274"/>
        <w:ind w:left="19"/>
        <w:jc w:val="both"/>
        <w:rPr>
          <w:b/>
          <w:bCs/>
          <w:color w:val="000000"/>
          <w:spacing w:val="-1"/>
          <w:sz w:val="24"/>
          <w:szCs w:val="24"/>
        </w:rPr>
      </w:pPr>
    </w:p>
    <w:p w:rsidR="002B3918" w:rsidRDefault="002B3918" w:rsidP="00273ECF">
      <w:pPr>
        <w:shd w:val="clear" w:color="auto" w:fill="FFFFFF"/>
        <w:spacing w:before="274"/>
        <w:ind w:left="19"/>
      </w:pPr>
      <w:r>
        <w:rPr>
          <w:b/>
          <w:bCs/>
          <w:color w:val="000000"/>
          <w:spacing w:val="-1"/>
          <w:sz w:val="24"/>
          <w:szCs w:val="24"/>
        </w:rPr>
        <w:t>1.2. Содержание муниципальной программы</w:t>
      </w:r>
    </w:p>
    <w:p w:rsidR="002B3918" w:rsidRDefault="002B3918" w:rsidP="001E1849">
      <w:pPr>
        <w:shd w:val="clear" w:color="auto" w:fill="FFFFFF"/>
        <w:tabs>
          <w:tab w:val="left" w:pos="600"/>
        </w:tabs>
        <w:spacing w:before="269" w:line="274" w:lineRule="exact"/>
        <w:jc w:val="both"/>
      </w:pPr>
      <w:r>
        <w:rPr>
          <w:color w:val="000000"/>
          <w:spacing w:val="-8"/>
          <w:sz w:val="24"/>
          <w:szCs w:val="24"/>
        </w:rPr>
        <w:t>1.2.1.</w:t>
      </w:r>
      <w:r>
        <w:rPr>
          <w:color w:val="000000"/>
          <w:sz w:val="24"/>
          <w:szCs w:val="24"/>
        </w:rPr>
        <w:tab/>
        <w:t xml:space="preserve">Реформирование и оздоровление жилищно-коммунального хозяйства России является </w:t>
      </w:r>
      <w:r>
        <w:rPr>
          <w:color w:val="000000"/>
          <w:spacing w:val="2"/>
          <w:sz w:val="24"/>
          <w:szCs w:val="24"/>
        </w:rPr>
        <w:t xml:space="preserve">одной из приоритетных задач федерального масштаба. В ходе ее решения на первый план выходит проблема ветхости и аварийности сетей тепло-, водоснабжения, водоотведения и </w:t>
      </w:r>
      <w:r>
        <w:rPr>
          <w:color w:val="000000"/>
          <w:sz w:val="24"/>
          <w:szCs w:val="24"/>
        </w:rPr>
        <w:t xml:space="preserve">объектов водоснабжения и необходимость их модернизации. В настоящее время сети тепло-, водоснабжения, водоотведения и объекты тепло-, водоснабжения построенные в 1950-80-х </w:t>
      </w:r>
      <w:r>
        <w:rPr>
          <w:color w:val="000000"/>
          <w:spacing w:val="-1"/>
          <w:sz w:val="24"/>
          <w:szCs w:val="24"/>
        </w:rPr>
        <w:t xml:space="preserve">годах,      требуют      срочного      капитального      ремонта      с      использованием      новых  </w:t>
      </w:r>
      <w:r>
        <w:rPr>
          <w:color w:val="000000"/>
          <w:spacing w:val="1"/>
          <w:sz w:val="24"/>
          <w:szCs w:val="24"/>
        </w:rPr>
        <w:t xml:space="preserve">высокотехнологичных  материалов,   которые   способствуют      снижению   расходов     на  </w:t>
      </w:r>
      <w:r>
        <w:rPr>
          <w:color w:val="000000"/>
          <w:spacing w:val="-1"/>
          <w:sz w:val="24"/>
          <w:szCs w:val="24"/>
        </w:rPr>
        <w:t xml:space="preserve">транспортировку.   Потери   воды  при  транспортировке   ничем   восполнить   нельзя,   они </w:t>
      </w:r>
      <w:r>
        <w:rPr>
          <w:color w:val="000000"/>
          <w:sz w:val="24"/>
          <w:szCs w:val="24"/>
        </w:rPr>
        <w:t>относятся к непроизводительным расходам разного рода бюджетов.</w:t>
      </w:r>
    </w:p>
    <w:p w:rsidR="002B3918" w:rsidRDefault="002B3918" w:rsidP="001E1849">
      <w:pPr>
        <w:shd w:val="clear" w:color="auto" w:fill="FFFFFF"/>
        <w:spacing w:line="274" w:lineRule="exact"/>
        <w:ind w:right="5" w:firstLine="466"/>
        <w:jc w:val="both"/>
      </w:pPr>
      <w:r>
        <w:rPr>
          <w:color w:val="000000"/>
          <w:sz w:val="24"/>
          <w:szCs w:val="24"/>
        </w:rPr>
        <w:t xml:space="preserve">Муниципальная программа </w:t>
      </w:r>
      <w:r w:rsidRPr="002A2393">
        <w:rPr>
          <w:color w:val="000000"/>
          <w:sz w:val="24"/>
          <w:szCs w:val="24"/>
        </w:rPr>
        <w:t>«Капитальный ремонт объектов коммунальной инфраструктуры муниципального образования Кузнечнинское городское поселение муниципального образования Приозерский муниципальный район Ленинградской области в 2013г.»</w:t>
      </w:r>
      <w:r>
        <w:rPr>
          <w:color w:val="000000"/>
          <w:sz w:val="24"/>
          <w:szCs w:val="24"/>
        </w:rPr>
        <w:t xml:space="preserve"> (далее - Программа) является составной частью </w:t>
      </w:r>
      <w:r>
        <w:rPr>
          <w:color w:val="000000"/>
          <w:spacing w:val="6"/>
          <w:sz w:val="24"/>
          <w:szCs w:val="24"/>
        </w:rPr>
        <w:t xml:space="preserve">системы мероприятий по реформированию жилищно- коммунального хозяйства </w:t>
      </w:r>
      <w:r>
        <w:rPr>
          <w:color w:val="000000"/>
          <w:spacing w:val="-1"/>
          <w:sz w:val="24"/>
          <w:szCs w:val="24"/>
        </w:rPr>
        <w:t>муниципального образования.</w:t>
      </w:r>
    </w:p>
    <w:p w:rsidR="002B3918" w:rsidRDefault="002B3918" w:rsidP="001E1849">
      <w:pPr>
        <w:shd w:val="clear" w:color="auto" w:fill="FFFFFF"/>
        <w:spacing w:line="274" w:lineRule="exact"/>
        <w:ind w:right="10" w:firstLine="533"/>
        <w:jc w:val="both"/>
      </w:pPr>
      <w:r>
        <w:rPr>
          <w:color w:val="000000"/>
          <w:sz w:val="24"/>
          <w:szCs w:val="24"/>
        </w:rPr>
        <w:t xml:space="preserve">Программа содержит основные принципы решения проблем, реализация которых </w:t>
      </w:r>
      <w:r>
        <w:rPr>
          <w:color w:val="000000"/>
          <w:spacing w:val="2"/>
          <w:sz w:val="24"/>
          <w:szCs w:val="24"/>
        </w:rPr>
        <w:t xml:space="preserve">обеспечивает повышение качества жизни путем создания безопасных и благоприятных </w:t>
      </w:r>
      <w:r>
        <w:rPr>
          <w:color w:val="000000"/>
          <w:sz w:val="24"/>
          <w:szCs w:val="24"/>
        </w:rPr>
        <w:t xml:space="preserve">условий проживания граждан, отвечающее современным техническим и экологическим </w:t>
      </w:r>
      <w:r>
        <w:rPr>
          <w:color w:val="000000"/>
          <w:spacing w:val="-2"/>
          <w:sz w:val="24"/>
          <w:szCs w:val="24"/>
        </w:rPr>
        <w:t>требованиям.</w:t>
      </w:r>
    </w:p>
    <w:p w:rsidR="002B3918" w:rsidRDefault="002B3918" w:rsidP="001E1849">
      <w:pPr>
        <w:shd w:val="clear" w:color="auto" w:fill="FFFFFF"/>
        <w:spacing w:line="274" w:lineRule="exact"/>
        <w:ind w:left="5" w:firstLine="533"/>
        <w:jc w:val="both"/>
      </w:pPr>
      <w:r>
        <w:rPr>
          <w:color w:val="000000"/>
          <w:spacing w:val="6"/>
          <w:sz w:val="24"/>
          <w:szCs w:val="24"/>
        </w:rPr>
        <w:t xml:space="preserve">Программой определены цели, задачи, основные направления деятельности </w:t>
      </w:r>
      <w:r>
        <w:rPr>
          <w:color w:val="000000"/>
          <w:spacing w:val="2"/>
          <w:sz w:val="24"/>
          <w:szCs w:val="24"/>
        </w:rPr>
        <w:t xml:space="preserve">администрации поселения по реализации идеи начального этапа по проведению ремонта </w:t>
      </w:r>
      <w:r>
        <w:rPr>
          <w:color w:val="000000"/>
          <w:sz w:val="24"/>
          <w:szCs w:val="24"/>
        </w:rPr>
        <w:t xml:space="preserve">сетей тепло-, водоснабжения, водоотведения и объектов тепло-, водоснабжения, имеющих </w:t>
      </w:r>
      <w:r>
        <w:rPr>
          <w:color w:val="000000"/>
          <w:spacing w:val="1"/>
          <w:sz w:val="24"/>
          <w:szCs w:val="24"/>
        </w:rPr>
        <w:t>существенные недостатки и не отвечающих требованиям по их содержанию.</w:t>
      </w:r>
    </w:p>
    <w:p w:rsidR="002B3918" w:rsidRDefault="002B3918" w:rsidP="001E1849">
      <w:pPr>
        <w:shd w:val="clear" w:color="auto" w:fill="FFFFFF"/>
        <w:spacing w:line="274" w:lineRule="exact"/>
        <w:ind w:left="5" w:right="10" w:firstLine="528"/>
        <w:jc w:val="both"/>
      </w:pPr>
      <w:r>
        <w:rPr>
          <w:color w:val="000000"/>
          <w:spacing w:val="3"/>
          <w:sz w:val="24"/>
          <w:szCs w:val="24"/>
        </w:rPr>
        <w:t xml:space="preserve">Пунктом 2 статьи 2 Жилищного кодекса Российской Федерации установлено, что </w:t>
      </w:r>
      <w:r>
        <w:rPr>
          <w:color w:val="000000"/>
          <w:spacing w:val="-1"/>
          <w:sz w:val="24"/>
          <w:szCs w:val="24"/>
        </w:rPr>
        <w:t xml:space="preserve">органы местного самоуправления в пределах своей компетенции используют бюджетные </w:t>
      </w:r>
      <w:r>
        <w:rPr>
          <w:color w:val="000000"/>
          <w:sz w:val="24"/>
          <w:szCs w:val="24"/>
        </w:rPr>
        <w:t xml:space="preserve">средства и иные не запрещенные законом источники денежных средств, для улучшения </w:t>
      </w:r>
      <w:r>
        <w:rPr>
          <w:color w:val="000000"/>
          <w:spacing w:val="-2"/>
          <w:sz w:val="24"/>
          <w:szCs w:val="24"/>
        </w:rPr>
        <w:t>жилищных условий граждан.</w:t>
      </w:r>
    </w:p>
    <w:p w:rsidR="002B3918" w:rsidRDefault="002B3918" w:rsidP="001E1849">
      <w:pPr>
        <w:shd w:val="clear" w:color="auto" w:fill="FFFFFF"/>
        <w:spacing w:line="274" w:lineRule="exact"/>
        <w:ind w:left="5" w:right="14" w:firstLine="466"/>
        <w:jc w:val="both"/>
      </w:pPr>
      <w:r>
        <w:rPr>
          <w:color w:val="000000"/>
          <w:sz w:val="24"/>
          <w:szCs w:val="24"/>
        </w:rPr>
        <w:t xml:space="preserve">Перечень участков сетей тепло-, водоснабжения, водоотведения и объектов тепло-, </w:t>
      </w:r>
      <w:r>
        <w:rPr>
          <w:color w:val="000000"/>
          <w:spacing w:val="-1"/>
          <w:sz w:val="24"/>
          <w:szCs w:val="24"/>
        </w:rPr>
        <w:t>водоснабжения поселения, которые включены в Программу, представлен в приложени№1</w:t>
      </w:r>
    </w:p>
    <w:p w:rsidR="002B3918" w:rsidRDefault="002B3918" w:rsidP="001E1849">
      <w:pPr>
        <w:shd w:val="clear" w:color="auto" w:fill="FFFFFF"/>
        <w:tabs>
          <w:tab w:val="left" w:pos="600"/>
        </w:tabs>
        <w:spacing w:before="26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1.2.2.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Срок реализации программы 2013 год.</w:t>
      </w:r>
    </w:p>
    <w:p w:rsidR="002B3918" w:rsidRDefault="002B3918" w:rsidP="00273ECF">
      <w:pPr>
        <w:shd w:val="clear" w:color="auto" w:fill="FFFFFF"/>
        <w:tabs>
          <w:tab w:val="left" w:pos="600"/>
        </w:tabs>
        <w:spacing w:before="269"/>
        <w:rPr>
          <w:color w:val="000000"/>
          <w:spacing w:val="5"/>
          <w:sz w:val="24"/>
          <w:szCs w:val="24"/>
        </w:rPr>
      </w:pPr>
    </w:p>
    <w:p w:rsidR="002B3918" w:rsidRDefault="002B3918" w:rsidP="00273ECF">
      <w:pPr>
        <w:shd w:val="clear" w:color="auto" w:fill="FFFFFF"/>
        <w:ind w:left="590"/>
      </w:pPr>
      <w:r>
        <w:rPr>
          <w:color w:val="000000"/>
          <w:spacing w:val="-1"/>
          <w:sz w:val="30"/>
          <w:szCs w:val="30"/>
        </w:rPr>
        <w:t>Раздел 2. Обоснование объема средств на реализацию программы</w:t>
      </w:r>
    </w:p>
    <w:p w:rsidR="002B3918" w:rsidRDefault="002B3918" w:rsidP="00273ECF">
      <w:pPr>
        <w:shd w:val="clear" w:color="auto" w:fill="FFFFFF"/>
        <w:spacing w:before="254" w:line="274" w:lineRule="exact"/>
        <w:ind w:left="82"/>
        <w:jc w:val="both"/>
      </w:pPr>
      <w:r>
        <w:rPr>
          <w:color w:val="000000"/>
          <w:spacing w:val="-1"/>
          <w:sz w:val="24"/>
          <w:szCs w:val="24"/>
        </w:rPr>
        <w:t xml:space="preserve">2.1. Следует учитывать, что реализация Программы связана с производством капитального </w:t>
      </w:r>
      <w:r>
        <w:rPr>
          <w:color w:val="000000"/>
          <w:spacing w:val="3"/>
          <w:sz w:val="24"/>
          <w:szCs w:val="24"/>
        </w:rPr>
        <w:t xml:space="preserve">ремонта объектов инфраструктуры, вытекающей из полномочий, возложенных на </w:t>
      </w:r>
      <w:r>
        <w:rPr>
          <w:color w:val="000000"/>
          <w:spacing w:val="-1"/>
          <w:sz w:val="24"/>
          <w:szCs w:val="24"/>
        </w:rPr>
        <w:t xml:space="preserve">муниципальное образование федеральным законом от 06.10.2003 г. №131-ФЗ «Об основных </w:t>
      </w:r>
      <w:r>
        <w:rPr>
          <w:color w:val="000000"/>
          <w:sz w:val="24"/>
          <w:szCs w:val="24"/>
        </w:rPr>
        <w:t>принципах организации местного самоуправления в РФ».</w:t>
      </w:r>
    </w:p>
    <w:p w:rsidR="002B3918" w:rsidRDefault="002B3918" w:rsidP="00273ECF">
      <w:pPr>
        <w:shd w:val="clear" w:color="auto" w:fill="FFFFFF"/>
        <w:spacing w:line="274" w:lineRule="exact"/>
        <w:ind w:left="14" w:right="5" w:firstLine="4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Бюджетные средства, направляются на выполнение капитального ремонта объектов коммунальной инфраструктуры. Обоснование объема финансирования для проведения капитального ремонта объектов инфраструктуры осуществляется исходя из возможностей областного бюджета и бюджета городского поселения.</w:t>
      </w:r>
    </w:p>
    <w:p w:rsidR="002B3918" w:rsidRDefault="002B3918" w:rsidP="00273ECF">
      <w:pPr>
        <w:shd w:val="clear" w:color="auto" w:fill="FFFFFF"/>
        <w:spacing w:line="274" w:lineRule="exact"/>
        <w:ind w:left="14" w:right="5" w:firstLine="470"/>
        <w:jc w:val="both"/>
        <w:rPr>
          <w:color w:val="000000"/>
          <w:sz w:val="24"/>
          <w:szCs w:val="24"/>
        </w:rPr>
      </w:pPr>
    </w:p>
    <w:p w:rsidR="002B3918" w:rsidRDefault="002B3918" w:rsidP="00273ECF">
      <w:pPr>
        <w:shd w:val="clear" w:color="auto" w:fill="FFFFFF"/>
        <w:spacing w:line="274" w:lineRule="exact"/>
        <w:ind w:left="14" w:right="5" w:firstLine="470"/>
        <w:jc w:val="both"/>
      </w:pPr>
    </w:p>
    <w:p w:rsidR="002B3918" w:rsidRDefault="002B3918" w:rsidP="00273ECF">
      <w:pPr>
        <w:shd w:val="clear" w:color="auto" w:fill="FFFFFF"/>
        <w:spacing w:before="350"/>
        <w:ind w:left="638"/>
      </w:pPr>
      <w:r>
        <w:rPr>
          <w:color w:val="000000"/>
          <w:spacing w:val="-1"/>
          <w:sz w:val="30"/>
          <w:szCs w:val="30"/>
        </w:rPr>
        <w:t>Раздел 3. Состав, функции и полномочия участников программы</w:t>
      </w:r>
    </w:p>
    <w:p w:rsidR="002B3918" w:rsidRDefault="002B3918" w:rsidP="001E1849">
      <w:pPr>
        <w:shd w:val="clear" w:color="auto" w:fill="FFFFFF"/>
        <w:tabs>
          <w:tab w:val="left" w:pos="418"/>
        </w:tabs>
        <w:spacing w:before="274" w:line="278" w:lineRule="exact"/>
        <w:ind w:left="5"/>
        <w:jc w:val="both"/>
      </w:pPr>
      <w:r>
        <w:rPr>
          <w:color w:val="000000"/>
          <w:spacing w:val="-8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Участниками данной программы являются:</w:t>
      </w:r>
    </w:p>
    <w:p w:rsidR="002B3918" w:rsidRDefault="002B3918" w:rsidP="001E1849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5" w:line="278" w:lineRule="exact"/>
        <w:ind w:left="1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муниципальное образование Кузнечнинское городское поселение;</w:t>
      </w:r>
    </w:p>
    <w:p w:rsidR="002B3918" w:rsidRDefault="002B3918" w:rsidP="001E1849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8" w:lineRule="exact"/>
        <w:ind w:left="14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МП «ЖКХ МО Кузнечнинское городское поселение».</w:t>
      </w:r>
    </w:p>
    <w:p w:rsidR="002B3918" w:rsidRDefault="002B3918" w:rsidP="001E1849">
      <w:pPr>
        <w:shd w:val="clear" w:color="auto" w:fill="FFFFFF"/>
        <w:tabs>
          <w:tab w:val="left" w:pos="418"/>
        </w:tabs>
        <w:spacing w:before="5" w:line="278" w:lineRule="exact"/>
        <w:ind w:left="5"/>
        <w:jc w:val="both"/>
      </w:pPr>
      <w:r>
        <w:rPr>
          <w:color w:val="000000"/>
          <w:spacing w:val="-8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Формы и методы управления программой, распределение полномочий и функций между участниками программы </w:t>
      </w:r>
      <w:r>
        <w:rPr>
          <w:color w:val="000000"/>
          <w:spacing w:val="-2"/>
          <w:sz w:val="24"/>
          <w:szCs w:val="24"/>
        </w:rPr>
        <w:t>Полномочия и функции заказчика программы:</w:t>
      </w:r>
    </w:p>
    <w:p w:rsidR="002B3918" w:rsidRDefault="002B3918" w:rsidP="001E1849">
      <w:pPr>
        <w:shd w:val="clear" w:color="auto" w:fill="FFFFFF"/>
        <w:tabs>
          <w:tab w:val="left" w:pos="245"/>
        </w:tabs>
        <w:spacing w:before="5" w:line="278" w:lineRule="exact"/>
        <w:ind w:left="5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администрация </w:t>
      </w:r>
      <w:r>
        <w:rPr>
          <w:color w:val="000000"/>
          <w:spacing w:val="2"/>
          <w:sz w:val="24"/>
          <w:szCs w:val="24"/>
        </w:rPr>
        <w:t xml:space="preserve">муниципального  образования  Кузнечнинское  городское  поселение  определяет основные </w:t>
      </w:r>
      <w:r>
        <w:rPr>
          <w:color w:val="000000"/>
          <w:spacing w:val="1"/>
          <w:sz w:val="24"/>
          <w:szCs w:val="24"/>
        </w:rPr>
        <w:t xml:space="preserve">положения Программы, совместно с </w:t>
      </w:r>
      <w:r w:rsidRPr="002A2393">
        <w:rPr>
          <w:color w:val="000000"/>
          <w:spacing w:val="1"/>
          <w:sz w:val="24"/>
          <w:szCs w:val="24"/>
        </w:rPr>
        <w:t>-</w:t>
      </w:r>
      <w:r w:rsidRPr="002A2393">
        <w:rPr>
          <w:color w:val="000000"/>
          <w:spacing w:val="1"/>
          <w:sz w:val="24"/>
          <w:szCs w:val="24"/>
        </w:rPr>
        <w:tab/>
        <w:t>МП «ЖКХ МО Кузнечнинское городское поселение»</w:t>
      </w:r>
      <w:r>
        <w:rPr>
          <w:color w:val="000000"/>
          <w:spacing w:val="1"/>
          <w:sz w:val="24"/>
          <w:szCs w:val="24"/>
        </w:rPr>
        <w:t xml:space="preserve"> определяет </w:t>
      </w:r>
      <w:r>
        <w:rPr>
          <w:color w:val="000000"/>
          <w:spacing w:val="5"/>
          <w:sz w:val="24"/>
          <w:szCs w:val="24"/>
        </w:rPr>
        <w:t xml:space="preserve">очередность необходимости производства тех или иных работ, направляет уведомления </w:t>
      </w:r>
      <w:r>
        <w:rPr>
          <w:color w:val="000000"/>
          <w:spacing w:val="5"/>
          <w:sz w:val="24"/>
          <w:szCs w:val="24"/>
        </w:rPr>
        <w:br/>
      </w:r>
      <w:r w:rsidRPr="002A2393">
        <w:rPr>
          <w:color w:val="000000"/>
          <w:sz w:val="24"/>
          <w:szCs w:val="24"/>
        </w:rPr>
        <w:t>-</w:t>
      </w:r>
      <w:r w:rsidRPr="002A2393">
        <w:rPr>
          <w:color w:val="000000"/>
          <w:sz w:val="24"/>
          <w:szCs w:val="24"/>
        </w:rPr>
        <w:tab/>
        <w:t>МП «ЖКХ МО Кузнечнинское городское поселение»</w:t>
      </w:r>
      <w:r>
        <w:rPr>
          <w:color w:val="000000"/>
          <w:sz w:val="24"/>
          <w:szCs w:val="24"/>
        </w:rPr>
        <w:t xml:space="preserve">, о   включении   в   Программу  объемов  по </w:t>
      </w:r>
      <w:r>
        <w:rPr>
          <w:color w:val="000000"/>
          <w:spacing w:val="2"/>
          <w:sz w:val="24"/>
          <w:szCs w:val="24"/>
        </w:rPr>
        <w:t xml:space="preserve">капитальному  ремонту  объектов  коммунальной  инфраструктуры  планируемых  суммах </w:t>
      </w:r>
      <w:r>
        <w:rPr>
          <w:color w:val="000000"/>
          <w:spacing w:val="6"/>
          <w:sz w:val="24"/>
          <w:szCs w:val="24"/>
        </w:rPr>
        <w:t xml:space="preserve">бюджета, проверяет сметную  стоимость работ,  осуществляет контроль за выделением </w:t>
      </w:r>
      <w:r>
        <w:rPr>
          <w:color w:val="000000"/>
          <w:spacing w:val="1"/>
          <w:sz w:val="24"/>
          <w:szCs w:val="24"/>
        </w:rPr>
        <w:t xml:space="preserve">денежных средств, участвует в приемке выполненных работ, контролирует предоставление </w:t>
      </w:r>
      <w:r>
        <w:rPr>
          <w:color w:val="000000"/>
          <w:spacing w:val="-2"/>
          <w:sz w:val="24"/>
          <w:szCs w:val="24"/>
        </w:rPr>
        <w:t>отчетной документации.</w:t>
      </w:r>
    </w:p>
    <w:p w:rsidR="002B3918" w:rsidRDefault="002B3918" w:rsidP="001E1849">
      <w:pPr>
        <w:shd w:val="clear" w:color="auto" w:fill="FFFFFF"/>
        <w:spacing w:line="278" w:lineRule="exact"/>
        <w:ind w:left="10"/>
        <w:jc w:val="both"/>
      </w:pPr>
      <w:r>
        <w:rPr>
          <w:color w:val="000000"/>
          <w:spacing w:val="-1"/>
          <w:sz w:val="24"/>
          <w:szCs w:val="24"/>
        </w:rPr>
        <w:t>Полномочия и функции основного исполнителя программы (подрядной организации):</w:t>
      </w:r>
    </w:p>
    <w:p w:rsidR="002B3918" w:rsidRDefault="002B3918" w:rsidP="001E1849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before="5" w:line="278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участвует в проводимых аукционах, конкурсах, отчитывается за использованные денежные </w:t>
      </w:r>
      <w:r>
        <w:rPr>
          <w:color w:val="000000"/>
          <w:spacing w:val="-5"/>
          <w:sz w:val="24"/>
          <w:szCs w:val="24"/>
        </w:rPr>
        <w:t>средства;</w:t>
      </w:r>
    </w:p>
    <w:p w:rsidR="002B3918" w:rsidRDefault="002B3918" w:rsidP="001E1849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278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получает выделенные денежные средства, представляет проектно-сметную документацию,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организовывает и осуществляет выбор подрядных (субподрядных) организаций на основе </w:t>
      </w:r>
      <w:r>
        <w:rPr>
          <w:color w:val="000000"/>
          <w:spacing w:val="-1"/>
          <w:sz w:val="24"/>
          <w:szCs w:val="24"/>
        </w:rPr>
        <w:t>конкурса (аукциона), отчитывается за использованные денежные средства;</w:t>
      </w:r>
    </w:p>
    <w:p w:rsidR="002B3918" w:rsidRDefault="002B3918" w:rsidP="001E1849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278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доводят до граждан путем размещения на досках объявлений следующую информацию:</w:t>
      </w:r>
    </w:p>
    <w:p w:rsidR="002B3918" w:rsidRDefault="002B3918" w:rsidP="001E1849">
      <w:pPr>
        <w:shd w:val="clear" w:color="auto" w:fill="FFFFFF"/>
        <w:tabs>
          <w:tab w:val="left" w:pos="437"/>
        </w:tabs>
        <w:spacing w:before="5" w:line="278" w:lineRule="exact"/>
        <w:ind w:firstLine="18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обо всех привлеченных подрядной организацией исполнителях работ по капитальному </w:t>
      </w:r>
      <w:r>
        <w:rPr>
          <w:color w:val="000000"/>
          <w:spacing w:val="6"/>
          <w:sz w:val="24"/>
          <w:szCs w:val="24"/>
        </w:rPr>
        <w:t xml:space="preserve">ремонту участков тепло-, водо-, канализационных сетей (субподрядчиках) с указанием </w:t>
      </w:r>
      <w:r>
        <w:rPr>
          <w:color w:val="000000"/>
          <w:spacing w:val="-1"/>
          <w:sz w:val="24"/>
          <w:szCs w:val="24"/>
        </w:rPr>
        <w:t xml:space="preserve">наименований  юридических  лиц   и   (или)   фамилий,   имен   и   отчеств   индивидуальных предпринимателей, наименований выполняемых ими работ, номеров контактных телефонов, </w:t>
      </w:r>
      <w:r>
        <w:rPr>
          <w:color w:val="000000"/>
          <w:sz w:val="24"/>
          <w:szCs w:val="24"/>
        </w:rPr>
        <w:t>факсов и (или при наличии) адресов электронной почты, адресов сайтов в сети «Интернет».</w:t>
      </w:r>
      <w:r>
        <w:rPr>
          <w:color w:val="000000"/>
          <w:spacing w:val="-1"/>
          <w:sz w:val="24"/>
          <w:szCs w:val="24"/>
        </w:rPr>
        <w:t>При изменении субподрядчиков информация своевременно обновляется;</w:t>
      </w:r>
    </w:p>
    <w:p w:rsidR="002B3918" w:rsidRDefault="002B3918" w:rsidP="001E1849">
      <w:pPr>
        <w:shd w:val="clear" w:color="auto" w:fill="FFFFFF"/>
        <w:tabs>
          <w:tab w:val="left" w:pos="499"/>
        </w:tabs>
        <w:spacing w:before="5" w:line="278" w:lineRule="exact"/>
        <w:ind w:left="5" w:firstLine="240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о   планируемых   и   реальных   сроках  начала  и   окончания   выполнения  работ  по </w:t>
      </w:r>
      <w:r>
        <w:rPr>
          <w:color w:val="000000"/>
          <w:spacing w:val="-1"/>
          <w:sz w:val="24"/>
          <w:szCs w:val="24"/>
        </w:rPr>
        <w:t xml:space="preserve">капитальному ремонту участков тепло-, водо-, канализационных сетей, а при необходимости </w:t>
      </w:r>
      <w:r>
        <w:rPr>
          <w:color w:val="000000"/>
          <w:spacing w:val="12"/>
          <w:sz w:val="24"/>
          <w:szCs w:val="24"/>
        </w:rPr>
        <w:t xml:space="preserve">изменения таких сроков о причинах их переноса и новых таких сроках (сведения о </w:t>
      </w:r>
      <w:r>
        <w:rPr>
          <w:color w:val="000000"/>
          <w:spacing w:val="-1"/>
          <w:sz w:val="24"/>
          <w:szCs w:val="24"/>
        </w:rPr>
        <w:t>выполнении указанных работ обновляются не реже чем один раз в месяц);</w:t>
      </w:r>
    </w:p>
    <w:p w:rsidR="002B3918" w:rsidRDefault="002B3918" w:rsidP="001E1849">
      <w:pPr>
        <w:shd w:val="clear" w:color="auto" w:fill="FFFFFF"/>
        <w:tabs>
          <w:tab w:val="left" w:pos="437"/>
        </w:tabs>
        <w:spacing w:line="278" w:lineRule="exact"/>
        <w:ind w:left="5" w:firstLine="298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о дате и времени приемки результатов работ по капитальному ремонту участков 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тепло-,</w:t>
      </w:r>
      <w:r>
        <w:t xml:space="preserve"> </w:t>
      </w:r>
      <w:r>
        <w:rPr>
          <w:color w:val="000000"/>
          <w:spacing w:val="3"/>
          <w:sz w:val="24"/>
          <w:szCs w:val="24"/>
        </w:rPr>
        <w:t xml:space="preserve">водо -, канализационных сетей (не позднее чем за пять рабочих дней до дня приемки) и о </w:t>
      </w:r>
      <w:r>
        <w:rPr>
          <w:color w:val="000000"/>
          <w:spacing w:val="-1"/>
          <w:sz w:val="24"/>
          <w:szCs w:val="24"/>
        </w:rPr>
        <w:t>результатах приемки указанных работ.</w:t>
      </w:r>
    </w:p>
    <w:p w:rsidR="002B3918" w:rsidRDefault="002B3918" w:rsidP="001E1849">
      <w:pPr>
        <w:shd w:val="clear" w:color="auto" w:fill="FFFFFF"/>
        <w:spacing w:line="278" w:lineRule="exact"/>
        <w:ind w:left="298"/>
        <w:jc w:val="both"/>
      </w:pPr>
      <w:r>
        <w:rPr>
          <w:color w:val="000000"/>
          <w:spacing w:val="-1"/>
          <w:sz w:val="24"/>
          <w:szCs w:val="24"/>
        </w:rPr>
        <w:t xml:space="preserve">Полномочия и функции  </w:t>
      </w:r>
      <w:r w:rsidRPr="00CB38CB">
        <w:rPr>
          <w:color w:val="000000"/>
          <w:spacing w:val="-1"/>
          <w:sz w:val="24"/>
          <w:szCs w:val="24"/>
        </w:rPr>
        <w:t>МП «ЖКХ МО Ку</w:t>
      </w:r>
      <w:r>
        <w:rPr>
          <w:color w:val="000000"/>
          <w:spacing w:val="-1"/>
          <w:sz w:val="24"/>
          <w:szCs w:val="24"/>
        </w:rPr>
        <w:t>знечнинское городское поселение»:</w:t>
      </w:r>
    </w:p>
    <w:p w:rsidR="002B3918" w:rsidRDefault="002B3918" w:rsidP="001E1849">
      <w:pPr>
        <w:shd w:val="clear" w:color="auto" w:fill="FFFFFF"/>
        <w:tabs>
          <w:tab w:val="left" w:pos="134"/>
        </w:tabs>
        <w:spacing w:line="278" w:lineRule="exact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осуществляет непосредственный контроль за производством работ, в том числе скрытых  </w:t>
      </w:r>
      <w:r>
        <w:rPr>
          <w:color w:val="000000"/>
          <w:spacing w:val="-1"/>
          <w:sz w:val="24"/>
          <w:szCs w:val="24"/>
        </w:rPr>
        <w:t>работ, участвует в приемке работ.</w:t>
      </w:r>
    </w:p>
    <w:p w:rsidR="002B3918" w:rsidRDefault="002B3918" w:rsidP="00273ECF">
      <w:pPr>
        <w:shd w:val="clear" w:color="auto" w:fill="FFFFFF"/>
        <w:tabs>
          <w:tab w:val="left" w:pos="418"/>
        </w:tabs>
        <w:spacing w:before="288"/>
        <w:ind w:left="5"/>
        <w:rPr>
          <w:color w:val="000000"/>
          <w:spacing w:val="-1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Формы взаимодействия между участниками реализации программы</w:t>
      </w:r>
    </w:p>
    <w:p w:rsidR="002B3918" w:rsidRDefault="002B3918" w:rsidP="00273ECF">
      <w:pPr>
        <w:shd w:val="clear" w:color="auto" w:fill="FFFFFF"/>
        <w:ind w:left="5"/>
      </w:pPr>
      <w:r>
        <w:rPr>
          <w:color w:val="000000"/>
          <w:sz w:val="24"/>
          <w:szCs w:val="24"/>
        </w:rPr>
        <w:t>Участники программы взаимодействуют следующим образом:</w:t>
      </w:r>
    </w:p>
    <w:p w:rsidR="002B3918" w:rsidRPr="00C34F9C" w:rsidRDefault="002B3918" w:rsidP="00273ECF">
      <w:pPr>
        <w:shd w:val="clear" w:color="auto" w:fill="FFFFFF"/>
        <w:spacing w:before="14" w:line="269" w:lineRule="exact"/>
        <w:ind w:left="5" w:firstLine="470"/>
        <w:jc w:val="both"/>
      </w:pPr>
      <w:r w:rsidRPr="00A32357">
        <w:rPr>
          <w:color w:val="000000"/>
          <w:spacing w:val="-1"/>
          <w:sz w:val="24"/>
          <w:szCs w:val="24"/>
        </w:rPr>
        <w:t>МП «ЖКХ МО Кузнечнинское городское поселение»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представляют в администрацию </w:t>
      </w:r>
      <w:r>
        <w:rPr>
          <w:color w:val="000000"/>
          <w:spacing w:val="7"/>
          <w:sz w:val="24"/>
          <w:szCs w:val="24"/>
        </w:rPr>
        <w:t xml:space="preserve">муниципального образования Кузнечнинское городское поселение предложения по </w:t>
      </w:r>
      <w:r>
        <w:rPr>
          <w:color w:val="000000"/>
          <w:spacing w:val="1"/>
          <w:sz w:val="24"/>
          <w:szCs w:val="24"/>
        </w:rPr>
        <w:t xml:space="preserve">капитальному ремонту объектов коммунальной инфраструктуры, которое на их основе </w:t>
      </w:r>
      <w:r>
        <w:rPr>
          <w:color w:val="000000"/>
          <w:spacing w:val="-1"/>
          <w:sz w:val="24"/>
          <w:szCs w:val="24"/>
        </w:rPr>
        <w:t xml:space="preserve">включает в Программу вышеуказанные участки. В программе отражается сумма денежных </w:t>
      </w:r>
      <w:r>
        <w:rPr>
          <w:color w:val="000000"/>
          <w:sz w:val="24"/>
          <w:szCs w:val="24"/>
        </w:rPr>
        <w:t>средств, выделяемых бюджетом муниципального образования. Непосредственный контроль за производством работ осуществляет заказчик программы – администрация муниципального образования Кузнечнинское городское поселение.</w:t>
      </w:r>
    </w:p>
    <w:p w:rsidR="002B3918" w:rsidRDefault="002B3918" w:rsidP="00273ECF">
      <w:pPr>
        <w:shd w:val="clear" w:color="auto" w:fill="FFFFFF"/>
        <w:spacing w:before="230"/>
        <w:ind w:right="14"/>
        <w:jc w:val="center"/>
      </w:pPr>
      <w:r>
        <w:rPr>
          <w:color w:val="000000"/>
          <w:spacing w:val="1"/>
          <w:sz w:val="30"/>
          <w:szCs w:val="30"/>
        </w:rPr>
        <w:t>Раздел 4. Оценка эффективности программы</w:t>
      </w:r>
    </w:p>
    <w:p w:rsidR="002B3918" w:rsidRDefault="002B3918" w:rsidP="00273ECF">
      <w:pPr>
        <w:shd w:val="clear" w:color="auto" w:fill="FFFFFF"/>
        <w:spacing w:before="264" w:line="274" w:lineRule="exact"/>
        <w:ind w:right="14" w:firstLine="538"/>
        <w:jc w:val="both"/>
      </w:pPr>
      <w:r>
        <w:rPr>
          <w:color w:val="000000"/>
          <w:spacing w:val="-1"/>
          <w:sz w:val="24"/>
          <w:szCs w:val="24"/>
        </w:rPr>
        <w:t xml:space="preserve">В результате выполнения мероприятий программы планируется провести капитальный </w:t>
      </w:r>
      <w:r>
        <w:rPr>
          <w:color w:val="000000"/>
          <w:spacing w:val="-4"/>
          <w:sz w:val="24"/>
          <w:szCs w:val="24"/>
        </w:rPr>
        <w:t>ремонт:</w:t>
      </w:r>
    </w:p>
    <w:p w:rsidR="002B3918" w:rsidRDefault="002B3918" w:rsidP="00273ECF">
      <w:pPr>
        <w:shd w:val="clear" w:color="auto" w:fill="FFFFFF"/>
        <w:tabs>
          <w:tab w:val="left" w:pos="134"/>
        </w:tabs>
        <w:spacing w:line="274" w:lineRule="exact"/>
        <w:ind w:left="5" w:right="5530"/>
        <w:rPr>
          <w:color w:val="000000"/>
          <w:sz w:val="24"/>
          <w:szCs w:val="24"/>
        </w:rPr>
      </w:pPr>
    </w:p>
    <w:p w:rsidR="002B3918" w:rsidRDefault="002B3918" w:rsidP="00273ECF">
      <w:pPr>
        <w:widowControl w:val="0"/>
        <w:numPr>
          <w:ilvl w:val="0"/>
          <w:numId w:val="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274" w:lineRule="exact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Канализационного коллектора протяженностью:</w:t>
      </w:r>
    </w:p>
    <w:p w:rsidR="002B3918" w:rsidRDefault="002B3918" w:rsidP="00273ECF">
      <w:pPr>
        <w:rPr>
          <w:sz w:val="2"/>
          <w:szCs w:val="2"/>
        </w:rPr>
      </w:pPr>
    </w:p>
    <w:p w:rsidR="002B3918" w:rsidRDefault="002B3918" w:rsidP="00273ECF">
      <w:pPr>
        <w:shd w:val="clear" w:color="auto" w:fill="FFFFFF"/>
        <w:tabs>
          <w:tab w:val="left" w:pos="533"/>
        </w:tabs>
        <w:spacing w:line="274" w:lineRule="exact"/>
        <w:ind w:left="360"/>
        <w:rPr>
          <w:color w:val="000000"/>
          <w:spacing w:val="-10"/>
          <w:sz w:val="24"/>
          <w:szCs w:val="24"/>
        </w:rPr>
      </w:pPr>
      <w:r>
        <w:rPr>
          <w:color w:val="000000"/>
          <w:spacing w:val="17"/>
          <w:sz w:val="24"/>
          <w:szCs w:val="24"/>
        </w:rPr>
        <w:t>2013год-1,98 км;</w:t>
      </w:r>
    </w:p>
    <w:p w:rsidR="002B3918" w:rsidRDefault="002B3918" w:rsidP="00273ECF">
      <w:pPr>
        <w:shd w:val="clear" w:color="auto" w:fill="FFFFFF"/>
        <w:tabs>
          <w:tab w:val="left" w:pos="418"/>
        </w:tabs>
        <w:spacing w:before="288"/>
        <w:ind w:left="5"/>
      </w:pPr>
    </w:p>
    <w:p w:rsidR="002B3918" w:rsidRDefault="002B3918" w:rsidP="00273ECF">
      <w:pPr>
        <w:shd w:val="clear" w:color="auto" w:fill="FFFFFF"/>
        <w:tabs>
          <w:tab w:val="left" w:pos="600"/>
        </w:tabs>
        <w:spacing w:before="269"/>
      </w:pPr>
    </w:p>
    <w:p w:rsidR="002B3918" w:rsidRDefault="002B3918" w:rsidP="00273ECF"/>
    <w:p w:rsidR="002B3918" w:rsidRDefault="002B3918" w:rsidP="00273ECF"/>
    <w:p w:rsidR="002B3918" w:rsidRDefault="002B3918" w:rsidP="00273ECF"/>
    <w:p w:rsidR="002B3918" w:rsidRDefault="002B3918" w:rsidP="00273ECF"/>
    <w:p w:rsidR="002B3918" w:rsidRDefault="002B3918" w:rsidP="00273ECF"/>
    <w:p w:rsidR="002B3918" w:rsidRDefault="002B3918" w:rsidP="00273ECF">
      <w:pPr>
        <w:shd w:val="clear" w:color="auto" w:fill="FFFFFF"/>
        <w:spacing w:line="226" w:lineRule="exact"/>
        <w:ind w:left="7032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Приложение №1</w:t>
      </w:r>
    </w:p>
    <w:p w:rsidR="002B3918" w:rsidRPr="00B45CD8" w:rsidRDefault="002B3918" w:rsidP="00273ECF">
      <w:pPr>
        <w:shd w:val="clear" w:color="auto" w:fill="FFFFFF"/>
        <w:spacing w:line="226" w:lineRule="exact"/>
        <w:jc w:val="right"/>
      </w:pPr>
      <w:r>
        <w:rPr>
          <w:color w:val="000000"/>
          <w:spacing w:val="2"/>
        </w:rPr>
        <w:t xml:space="preserve"> к постановлению администрации</w:t>
      </w:r>
      <w:r>
        <w:t xml:space="preserve"> от</w:t>
      </w:r>
    </w:p>
    <w:p w:rsidR="002B3918" w:rsidRDefault="002B3918" w:rsidP="00273ECF">
      <w:pPr>
        <w:shd w:val="clear" w:color="auto" w:fill="FFFFFF"/>
        <w:spacing w:line="226" w:lineRule="exact"/>
        <w:ind w:left="6250" w:right="768"/>
        <w:jc w:val="right"/>
      </w:pPr>
      <w:r>
        <w:rPr>
          <w:color w:val="000000"/>
          <w:spacing w:val="7"/>
        </w:rPr>
        <w:t xml:space="preserve"> 31 октября 2013 года № 156</w:t>
      </w:r>
    </w:p>
    <w:p w:rsidR="002B3918" w:rsidRDefault="002B3918" w:rsidP="00273ECF">
      <w:pPr>
        <w:shd w:val="clear" w:color="auto" w:fill="FFFFFF"/>
        <w:spacing w:before="562" w:line="288" w:lineRule="exact"/>
        <w:jc w:val="center"/>
      </w:pPr>
      <w:r>
        <w:rPr>
          <w:color w:val="2D2D2D"/>
          <w:spacing w:val="-4"/>
          <w:sz w:val="30"/>
          <w:szCs w:val="30"/>
        </w:rPr>
        <w:t>Реестр</w:t>
      </w:r>
    </w:p>
    <w:p w:rsidR="002B3918" w:rsidRDefault="002B3918" w:rsidP="00273ECF">
      <w:pPr>
        <w:shd w:val="clear" w:color="auto" w:fill="FFFFFF"/>
        <w:spacing w:line="288" w:lineRule="exact"/>
        <w:ind w:right="2074"/>
        <w:jc w:val="center"/>
      </w:pPr>
      <w:r>
        <w:rPr>
          <w:color w:val="2D2D2D"/>
          <w:spacing w:val="-1"/>
          <w:sz w:val="30"/>
          <w:szCs w:val="30"/>
        </w:rPr>
        <w:t xml:space="preserve">водопроводных и канализационных сетей, </w:t>
      </w:r>
      <w:r>
        <w:rPr>
          <w:color w:val="2D2D2D"/>
          <w:spacing w:val="-2"/>
          <w:sz w:val="30"/>
          <w:szCs w:val="30"/>
        </w:rPr>
        <w:t>требующих проведения капитального ремонта</w:t>
      </w:r>
    </w:p>
    <w:p w:rsidR="002B3918" w:rsidRDefault="002B3918" w:rsidP="00273ECF">
      <w:pPr>
        <w:spacing w:after="264" w:line="1" w:lineRule="exact"/>
        <w:rPr>
          <w:sz w:val="2"/>
          <w:szCs w:val="2"/>
        </w:rPr>
      </w:pPr>
    </w:p>
    <w:tbl>
      <w:tblPr>
        <w:tblW w:w="1024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5213"/>
        <w:gridCol w:w="2880"/>
        <w:gridCol w:w="1315"/>
      </w:tblGrid>
      <w:tr w:rsidR="002B3918">
        <w:trPr>
          <w:trHeight w:hRule="exact" w:val="87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ind w:left="1344"/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работы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ind w:left="830"/>
            </w:pPr>
            <w:r>
              <w:rPr>
                <w:color w:val="000000"/>
                <w:spacing w:val="-2"/>
                <w:sz w:val="24"/>
                <w:szCs w:val="24"/>
              </w:rPr>
              <w:t>Материал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spacing w:line="278" w:lineRule="exact"/>
              <w:ind w:left="10" w:right="29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Сметная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pacing w:val="-2"/>
                <w:sz w:val="24"/>
                <w:szCs w:val="24"/>
              </w:rPr>
              <w:t>тыс.руб.</w:t>
            </w:r>
          </w:p>
        </w:tc>
      </w:tr>
      <w:tr w:rsidR="002B3918">
        <w:trPr>
          <w:trHeight w:hRule="exact" w:val="298"/>
        </w:trPr>
        <w:tc>
          <w:tcPr>
            <w:tcW w:w="10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jc w:val="center"/>
            </w:pPr>
            <w:r>
              <w:rPr>
                <w:b/>
                <w:bCs/>
                <w:color w:val="2D2D2D"/>
                <w:spacing w:val="-4"/>
                <w:sz w:val="24"/>
                <w:szCs w:val="24"/>
              </w:rPr>
              <w:t>2013 г.</w:t>
            </w:r>
          </w:p>
        </w:tc>
      </w:tr>
      <w:tr w:rsidR="002B3918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spacing w:line="274" w:lineRule="exact"/>
            </w:pPr>
            <w:r>
              <w:t xml:space="preserve">Замена центрального коллектора на участке от ул. Пионерская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</w:pPr>
            <w:r>
              <w:t>Труба ПНД- 0,66 км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jc w:val="center"/>
            </w:pPr>
            <w:r>
              <w:t>3 907,912</w:t>
            </w:r>
          </w:p>
        </w:tc>
      </w:tr>
      <w:tr w:rsidR="002B3918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ind w:left="3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spacing w:line="274" w:lineRule="exact"/>
            </w:pPr>
            <w:r>
              <w:t>Замена центрального коллектора на участке от ул. Новостроек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</w:pPr>
            <w:r>
              <w:t>Труба ПНД- 1,3285 км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18" w:rsidRDefault="002B3918" w:rsidP="006A2D7F">
            <w:pPr>
              <w:shd w:val="clear" w:color="auto" w:fill="FFFFFF"/>
              <w:jc w:val="center"/>
            </w:pPr>
            <w:r>
              <w:t>1526,518</w:t>
            </w:r>
          </w:p>
        </w:tc>
      </w:tr>
    </w:tbl>
    <w:p w:rsidR="002B3918" w:rsidRDefault="002B3918" w:rsidP="00273ECF"/>
    <w:p w:rsidR="002B3918" w:rsidRDefault="002B3918" w:rsidP="00273ECF"/>
    <w:p w:rsidR="002B3918" w:rsidRDefault="002B3918"/>
    <w:sectPr w:rsidR="002B3918" w:rsidSect="0085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8A6626"/>
    <w:lvl w:ilvl="0">
      <w:numFmt w:val="bullet"/>
      <w:lvlText w:val="*"/>
      <w:lvlJc w:val="left"/>
    </w:lvl>
  </w:abstractNum>
  <w:abstractNum w:abstractNumId="1">
    <w:nsid w:val="50650470"/>
    <w:multiLevelType w:val="hybridMultilevel"/>
    <w:tmpl w:val="7BEC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0E6"/>
    <w:rsid w:val="00147CCA"/>
    <w:rsid w:val="001E1849"/>
    <w:rsid w:val="00273ECF"/>
    <w:rsid w:val="002A2392"/>
    <w:rsid w:val="002A2393"/>
    <w:rsid w:val="002B3918"/>
    <w:rsid w:val="00363ADD"/>
    <w:rsid w:val="0037452F"/>
    <w:rsid w:val="003B244B"/>
    <w:rsid w:val="003D5ABE"/>
    <w:rsid w:val="00661DEC"/>
    <w:rsid w:val="006A0351"/>
    <w:rsid w:val="006A2D7F"/>
    <w:rsid w:val="00856F5F"/>
    <w:rsid w:val="008D4760"/>
    <w:rsid w:val="00A32357"/>
    <w:rsid w:val="00B45CD8"/>
    <w:rsid w:val="00BD7064"/>
    <w:rsid w:val="00BF370A"/>
    <w:rsid w:val="00C15AC8"/>
    <w:rsid w:val="00C34F9C"/>
    <w:rsid w:val="00CB38CB"/>
    <w:rsid w:val="00CF3069"/>
    <w:rsid w:val="00D06BCE"/>
    <w:rsid w:val="00D500E6"/>
    <w:rsid w:val="00E41185"/>
    <w:rsid w:val="00F2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E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E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47C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5608</TotalTime>
  <Pages>7</Pages>
  <Words>2048</Words>
  <Characters>11679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3</cp:revision>
  <cp:lastPrinted>2013-11-05T05:59:00Z</cp:lastPrinted>
  <dcterms:created xsi:type="dcterms:W3CDTF">2013-11-01T08:44:00Z</dcterms:created>
  <dcterms:modified xsi:type="dcterms:W3CDTF">2013-11-05T13:20:00Z</dcterms:modified>
</cp:coreProperties>
</file>