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8A" w:rsidRDefault="00B3018A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B37901" w:rsidRPr="000F5A95" w:rsidRDefault="00930CEC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B37901" w:rsidRPr="000F5A95" w:rsidRDefault="00B3790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B37901" w:rsidRPr="000F5A95" w:rsidRDefault="00B3790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B37901" w:rsidRPr="000F5A95" w:rsidRDefault="00B3790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B37901" w:rsidRPr="000F5A95" w:rsidRDefault="00B3790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B3018A" w:rsidRPr="00B3018A" w:rsidRDefault="00B3018A" w:rsidP="00454A5C">
      <w:pPr>
        <w:jc w:val="center"/>
        <w:rPr>
          <w:rFonts w:ascii="Times New Roman" w:hAnsi="Times New Roman"/>
          <w:b/>
          <w:sz w:val="10"/>
          <w:szCs w:val="10"/>
        </w:rPr>
      </w:pPr>
    </w:p>
    <w:p w:rsidR="00B37901" w:rsidRDefault="00B3790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B37901" w:rsidRPr="000F5A95" w:rsidRDefault="00B3790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B301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26</w:t>
      </w:r>
      <w:proofErr w:type="gramEnd"/>
      <w:r w:rsidR="00B301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» апреля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B301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128</w:t>
      </w:r>
      <w:r w:rsidR="00B3018A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B37901" w:rsidRPr="000F5A95" w:rsidTr="003E716E">
        <w:trPr>
          <w:trHeight w:val="1276"/>
        </w:trPr>
        <w:tc>
          <w:tcPr>
            <w:tcW w:w="5387" w:type="dxa"/>
          </w:tcPr>
          <w:p w:rsidR="00B37901" w:rsidRPr="000F5A95" w:rsidRDefault="00B37901" w:rsidP="00B3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256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«Присвоение адреса объекту адресации, изменение и аннулирование такого адреса»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утвержденный постановлением администрации от 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B30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B37901" w:rsidRPr="000F5A95" w:rsidRDefault="00B3790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901" w:rsidRPr="000F5A95" w:rsidRDefault="00B37901" w:rsidP="00454A5C">
      <w:pPr>
        <w:rPr>
          <w:rFonts w:ascii="Times New Roman" w:hAnsi="Times New Roman"/>
          <w:sz w:val="24"/>
          <w:szCs w:val="24"/>
        </w:rPr>
      </w:pPr>
    </w:p>
    <w:p w:rsidR="00B37901" w:rsidRPr="000F5A95" w:rsidRDefault="00B37901" w:rsidP="00454A5C">
      <w:pPr>
        <w:rPr>
          <w:rFonts w:ascii="Times New Roman" w:hAnsi="Times New Roman"/>
          <w:sz w:val="24"/>
          <w:szCs w:val="24"/>
        </w:rPr>
      </w:pPr>
    </w:p>
    <w:p w:rsidR="00B37901" w:rsidRPr="000F5A95" w:rsidRDefault="00B37901" w:rsidP="00454A5C">
      <w:pPr>
        <w:rPr>
          <w:rFonts w:ascii="Times New Roman" w:hAnsi="Times New Roman"/>
          <w:sz w:val="24"/>
          <w:szCs w:val="24"/>
        </w:rPr>
      </w:pPr>
    </w:p>
    <w:p w:rsidR="00B37901" w:rsidRPr="000F5A95" w:rsidRDefault="00B37901" w:rsidP="00B301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B3018A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B3018A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 xml:space="preserve">на основании Устава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3018A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 администрация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7901" w:rsidRDefault="00B3018A" w:rsidP="00B301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B37901" w:rsidRPr="000F5A95">
        <w:rPr>
          <w:rFonts w:ascii="Times New Roman" w:hAnsi="Times New Roman"/>
          <w:sz w:val="24"/>
          <w:szCs w:val="24"/>
        </w:rPr>
        <w:t xml:space="preserve">1. </w:t>
      </w:r>
      <w:r w:rsidR="00B37901">
        <w:rPr>
          <w:rFonts w:ascii="Times New Roman" w:hAnsi="Times New Roman"/>
          <w:sz w:val="24"/>
          <w:szCs w:val="24"/>
        </w:rPr>
        <w:t xml:space="preserve">Внести </w:t>
      </w:r>
      <w:r w:rsidR="00B37901" w:rsidRPr="00454A5C">
        <w:rPr>
          <w:rFonts w:ascii="Times New Roman" w:hAnsi="Times New Roman"/>
          <w:iCs/>
          <w:sz w:val="24"/>
          <w:szCs w:val="24"/>
        </w:rPr>
        <w:t xml:space="preserve">в </w:t>
      </w:r>
      <w:r w:rsidR="00B37901">
        <w:rPr>
          <w:rFonts w:ascii="Times New Roman" w:hAnsi="Times New Roman"/>
          <w:iCs/>
          <w:sz w:val="24"/>
          <w:szCs w:val="24"/>
        </w:rPr>
        <w:t>А</w:t>
      </w:r>
      <w:r w:rsidR="00B37901" w:rsidRPr="00454A5C">
        <w:rPr>
          <w:rFonts w:ascii="Times New Roman" w:hAnsi="Times New Roman"/>
          <w:iCs/>
          <w:sz w:val="24"/>
          <w:szCs w:val="24"/>
        </w:rPr>
        <w:t>дминистративный регламент по предоставлению муниципальной услуги</w:t>
      </w:r>
      <w:r w:rsidR="00B37901" w:rsidRPr="00506EAC">
        <w:rPr>
          <w:rFonts w:ascii="Times New Roman" w:hAnsi="Times New Roman"/>
          <w:sz w:val="24"/>
          <w:szCs w:val="24"/>
        </w:rPr>
        <w:t xml:space="preserve"> </w:t>
      </w:r>
      <w:r w:rsidR="00B37901" w:rsidRPr="002562B5">
        <w:rPr>
          <w:rFonts w:ascii="Times New Roman" w:hAnsi="Times New Roman"/>
          <w:bCs/>
          <w:color w:val="000000"/>
          <w:sz w:val="24"/>
          <w:szCs w:val="24"/>
        </w:rPr>
        <w:t>«Присвоение адреса объекту адресации, изменение и аннулирование такого адреса»</w:t>
      </w:r>
      <w:r w:rsidR="00B37901" w:rsidRPr="00506EAC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 от 0</w:t>
      </w:r>
      <w:r w:rsidR="00B3790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B37901"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B37901">
        <w:rPr>
          <w:rFonts w:ascii="Times New Roman" w:hAnsi="Times New Roman"/>
          <w:bCs/>
          <w:sz w:val="24"/>
          <w:szCs w:val="24"/>
          <w:lang w:eastAsia="ru-RU"/>
        </w:rPr>
        <w:t>03</w:t>
      </w:r>
      <w:r w:rsidR="00B37901"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B3790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37901"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37901">
        <w:rPr>
          <w:rFonts w:ascii="Times New Roman" w:hAnsi="Times New Roman"/>
          <w:bCs/>
          <w:sz w:val="24"/>
          <w:szCs w:val="24"/>
          <w:lang w:eastAsia="ru-RU"/>
        </w:rPr>
        <w:t>55</w:t>
      </w:r>
      <w:r w:rsidR="00B37901" w:rsidRPr="00506EAC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</w:t>
      </w:r>
      <w:r w:rsidR="00B3790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B37901" w:rsidRPr="00791058" w:rsidRDefault="00B37901" w:rsidP="00B30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058">
        <w:rPr>
          <w:rFonts w:ascii="Times New Roman" w:hAnsi="Times New Roman"/>
          <w:sz w:val="24"/>
          <w:szCs w:val="24"/>
        </w:rPr>
        <w:t xml:space="preserve">- в абзаце седьмом пункта 2.2. слова «действующим на основании решения указанного органа подведомственным ему федеральным государственным бюджетным учреждением» заменить словами «действующей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8" w:history="1">
        <w:r w:rsidRPr="00791058">
          <w:rPr>
            <w:rFonts w:ascii="Times New Roman" w:hAnsi="Times New Roman"/>
            <w:sz w:val="24"/>
            <w:szCs w:val="24"/>
          </w:rPr>
          <w:t>законом</w:t>
        </w:r>
      </w:hyperlink>
      <w:r w:rsidRPr="00791058">
        <w:rPr>
          <w:rFonts w:ascii="Times New Roman" w:hAnsi="Times New Roman"/>
          <w:sz w:val="24"/>
          <w:szCs w:val="24"/>
        </w:rPr>
        <w:t xml:space="preserve"> "О публично-правовой компании "</w:t>
      </w:r>
      <w:proofErr w:type="spellStart"/>
      <w:r w:rsidRPr="00791058">
        <w:rPr>
          <w:rFonts w:ascii="Times New Roman" w:hAnsi="Times New Roman"/>
          <w:sz w:val="24"/>
          <w:szCs w:val="24"/>
        </w:rPr>
        <w:t>Роскадастр</w:t>
      </w:r>
      <w:proofErr w:type="spellEnd"/>
      <w:r w:rsidRPr="00791058">
        <w:rPr>
          <w:rFonts w:ascii="Times New Roman" w:hAnsi="Times New Roman"/>
          <w:sz w:val="24"/>
          <w:szCs w:val="24"/>
        </w:rPr>
        <w:t>", в порядке межведомственного информационного взаимодействия по запросу уполномоченного органа»;</w:t>
      </w:r>
    </w:p>
    <w:p w:rsidR="00B37901" w:rsidRPr="00791058" w:rsidRDefault="00B37901" w:rsidP="00B30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058">
        <w:rPr>
          <w:rFonts w:ascii="Times New Roman" w:hAnsi="Times New Roman"/>
          <w:sz w:val="24"/>
          <w:szCs w:val="24"/>
        </w:rPr>
        <w:t xml:space="preserve">- пункт 2.7.1. дополнить словами «В данном случае документы, указанные в </w:t>
      </w:r>
      <w:hyperlink r:id="rId9" w:history="1">
        <w:r w:rsidRPr="00791058">
          <w:rPr>
            <w:rFonts w:ascii="Times New Roman" w:hAnsi="Times New Roman"/>
            <w:sz w:val="24"/>
            <w:szCs w:val="24"/>
          </w:rPr>
          <w:t>подпунктах "а",</w:t>
        </w:r>
      </w:hyperlink>
      <w:r w:rsidRPr="0079105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91058">
          <w:rPr>
            <w:rFonts w:ascii="Times New Roman" w:hAnsi="Times New Roman"/>
            <w:sz w:val="24"/>
            <w:szCs w:val="24"/>
          </w:rPr>
          <w:t>"в"</w:t>
        </w:r>
      </w:hyperlink>
      <w:r w:rsidRPr="00791058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791058">
          <w:rPr>
            <w:rFonts w:ascii="Times New Roman" w:hAnsi="Times New Roman"/>
            <w:sz w:val="24"/>
            <w:szCs w:val="24"/>
          </w:rPr>
          <w:t>"г"</w:t>
        </w:r>
      </w:hyperlink>
      <w:r w:rsidRPr="00791058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791058">
          <w:rPr>
            <w:rFonts w:ascii="Times New Roman" w:hAnsi="Times New Roman"/>
            <w:sz w:val="24"/>
            <w:szCs w:val="24"/>
          </w:rPr>
          <w:t>"е"</w:t>
        </w:r>
      </w:hyperlink>
      <w:r w:rsidRPr="00791058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791058">
          <w:rPr>
            <w:rFonts w:ascii="Times New Roman" w:hAnsi="Times New Roman"/>
            <w:sz w:val="24"/>
            <w:szCs w:val="24"/>
          </w:rPr>
          <w:t xml:space="preserve">"ж" пункта </w:t>
        </w:r>
      </w:hyperlink>
      <w:r w:rsidRPr="00791058">
        <w:rPr>
          <w:rFonts w:ascii="Times New Roman" w:hAnsi="Times New Roman"/>
          <w:sz w:val="24"/>
          <w:szCs w:val="24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4" w:history="1">
        <w:r w:rsidRPr="00791058">
          <w:rPr>
            <w:rFonts w:ascii="Times New Roman" w:hAnsi="Times New Roman"/>
            <w:sz w:val="24"/>
            <w:szCs w:val="24"/>
          </w:rPr>
          <w:t>частью 2 статьи 21.1</w:t>
        </w:r>
      </w:hyperlink>
      <w:r w:rsidRPr="00791058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79105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91058">
        <w:rPr>
          <w:rFonts w:ascii="Times New Roman" w:hAnsi="Times New Roman"/>
          <w:sz w:val="24"/>
          <w:szCs w:val="24"/>
        </w:rPr>
        <w:t>.</w:t>
      </w:r>
    </w:p>
    <w:p w:rsidR="00B37901" w:rsidRPr="00791058" w:rsidRDefault="00B37901" w:rsidP="0079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058">
        <w:rPr>
          <w:rFonts w:ascii="Times New Roman" w:hAnsi="Times New Roman"/>
          <w:sz w:val="24"/>
          <w:szCs w:val="24"/>
        </w:rPr>
        <w:t xml:space="preserve">Если заявление и документы, указанные в </w:t>
      </w:r>
      <w:hyperlink r:id="rId15" w:history="1">
        <w:r w:rsidRPr="00791058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791058">
        <w:rPr>
          <w:rFonts w:ascii="Times New Roman" w:hAnsi="Times New Roman"/>
          <w:sz w:val="24"/>
          <w:szCs w:val="24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Правил.»</w:t>
      </w:r>
      <w:r>
        <w:rPr>
          <w:rFonts w:ascii="Times New Roman" w:hAnsi="Times New Roman"/>
          <w:sz w:val="24"/>
          <w:szCs w:val="24"/>
        </w:rPr>
        <w:t>.</w:t>
      </w:r>
    </w:p>
    <w:p w:rsidR="00B37901" w:rsidRPr="000F5A95" w:rsidRDefault="00B37901" w:rsidP="00B3018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F5A95">
        <w:rPr>
          <w:rFonts w:ascii="Times New Roman" w:hAnsi="Times New Roman"/>
          <w:sz w:val="24"/>
          <w:szCs w:val="24"/>
        </w:rPr>
        <w:t xml:space="preserve">публиковать настоящее постановление на официальном сайте администрации 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 Ленинградской </w:t>
      </w:r>
      <w:r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16" w:history="1">
        <w:r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27535">
          <w:rPr>
            <w:rFonts w:ascii="Times New Roman" w:hAnsi="Times New Roman"/>
            <w:sz w:val="24"/>
            <w:szCs w:val="24"/>
          </w:rPr>
          <w:t xml:space="preserve"> </w:t>
        </w:r>
        <w:r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Pr="000F5A95">
        <w:rPr>
          <w:rFonts w:ascii="Times New Roman" w:hAnsi="Times New Roman"/>
          <w:sz w:val="24"/>
          <w:szCs w:val="24"/>
        </w:rPr>
        <w:t>.</w:t>
      </w:r>
    </w:p>
    <w:p w:rsidR="00B37901" w:rsidRPr="000F5A95" w:rsidRDefault="00B37901" w:rsidP="00B3018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A95">
        <w:rPr>
          <w:rFonts w:ascii="Times New Roman" w:hAnsi="Times New Roman"/>
          <w:sz w:val="24"/>
          <w:szCs w:val="24"/>
        </w:rPr>
        <w:t xml:space="preserve">. </w:t>
      </w:r>
      <w:r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:rsidR="00B37901" w:rsidRPr="000F5A95" w:rsidRDefault="00B37901" w:rsidP="00B3018A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37901" w:rsidRDefault="00B37901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B37901" w:rsidRPr="000F5A95" w:rsidRDefault="00B37901" w:rsidP="00B3018A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Н.Н. </w:t>
      </w:r>
      <w:proofErr w:type="spellStart"/>
      <w:r w:rsidRPr="000F5A95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:rsidR="00B37901" w:rsidRDefault="00B37901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37901" w:rsidRDefault="00B37901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B37901" w:rsidRDefault="00B3790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B37901" w:rsidSect="00B3018A">
      <w:headerReference w:type="default" r:id="rId17"/>
      <w:footerReference w:type="default" r:id="rId18"/>
      <w:pgSz w:w="11906" w:h="16838"/>
      <w:pgMar w:top="284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EC" w:rsidRDefault="00930CEC">
      <w:pPr>
        <w:spacing w:after="0" w:line="240" w:lineRule="auto"/>
      </w:pPr>
      <w:r>
        <w:separator/>
      </w:r>
    </w:p>
  </w:endnote>
  <w:endnote w:type="continuationSeparator" w:id="0">
    <w:p w:rsidR="00930CEC" w:rsidRDefault="0093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01" w:rsidRDefault="00B37901">
    <w:pPr>
      <w:pStyle w:val="a8"/>
      <w:jc w:val="center"/>
    </w:pPr>
  </w:p>
  <w:p w:rsidR="00B37901" w:rsidRDefault="00B37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EC" w:rsidRDefault="00930CEC">
      <w:pPr>
        <w:spacing w:after="0" w:line="240" w:lineRule="auto"/>
      </w:pPr>
      <w:r>
        <w:separator/>
      </w:r>
    </w:p>
  </w:footnote>
  <w:footnote w:type="continuationSeparator" w:id="0">
    <w:p w:rsidR="00930CEC" w:rsidRDefault="0093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01" w:rsidRDefault="00930C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018A">
      <w:rPr>
        <w:noProof/>
      </w:rPr>
      <w:t>2</w:t>
    </w:r>
    <w:r>
      <w:rPr>
        <w:noProof/>
      </w:rPr>
      <w:fldChar w:fldCharType="end"/>
    </w:r>
  </w:p>
  <w:p w:rsidR="00B37901" w:rsidRDefault="00B379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4B51"/>
    <w:rsid w:val="0006030D"/>
    <w:rsid w:val="00083A01"/>
    <w:rsid w:val="000B4835"/>
    <w:rsid w:val="000E2887"/>
    <w:rsid w:val="000E7112"/>
    <w:rsid w:val="000F131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31B5D"/>
    <w:rsid w:val="00234388"/>
    <w:rsid w:val="00240192"/>
    <w:rsid w:val="00241787"/>
    <w:rsid w:val="002562B5"/>
    <w:rsid w:val="00266D90"/>
    <w:rsid w:val="002671F9"/>
    <w:rsid w:val="00283B53"/>
    <w:rsid w:val="002A0D90"/>
    <w:rsid w:val="00311604"/>
    <w:rsid w:val="00317678"/>
    <w:rsid w:val="00327535"/>
    <w:rsid w:val="00337D5D"/>
    <w:rsid w:val="00353C0D"/>
    <w:rsid w:val="00354EB5"/>
    <w:rsid w:val="003553B9"/>
    <w:rsid w:val="003573F3"/>
    <w:rsid w:val="003635A3"/>
    <w:rsid w:val="00373459"/>
    <w:rsid w:val="00393D97"/>
    <w:rsid w:val="003A528B"/>
    <w:rsid w:val="003E716E"/>
    <w:rsid w:val="00424AD2"/>
    <w:rsid w:val="00432E91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3CE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058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93764"/>
    <w:rsid w:val="008D49EA"/>
    <w:rsid w:val="008F1591"/>
    <w:rsid w:val="00900F30"/>
    <w:rsid w:val="009031F2"/>
    <w:rsid w:val="0092435E"/>
    <w:rsid w:val="00930CEC"/>
    <w:rsid w:val="009343F8"/>
    <w:rsid w:val="00951885"/>
    <w:rsid w:val="00952DA8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018A"/>
    <w:rsid w:val="00B33D38"/>
    <w:rsid w:val="00B37901"/>
    <w:rsid w:val="00B434A8"/>
    <w:rsid w:val="00B66D3C"/>
    <w:rsid w:val="00B71FDA"/>
    <w:rsid w:val="00B90D43"/>
    <w:rsid w:val="00B9262B"/>
    <w:rsid w:val="00BA2153"/>
    <w:rsid w:val="00BB5B2F"/>
    <w:rsid w:val="00BC1BA1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47D8C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233A2"/>
    <w:rsid w:val="00E23908"/>
    <w:rsid w:val="00E24AEF"/>
    <w:rsid w:val="00E25C0E"/>
    <w:rsid w:val="00E37200"/>
    <w:rsid w:val="00E62C28"/>
    <w:rsid w:val="00E766FD"/>
    <w:rsid w:val="00E878D3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663B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BC836B"/>
  <w15:docId w15:val="{E17F25F1-9FB6-4064-80EC-4C9E5614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F19C2503BD462353BEE916BB41905EB786DD829D5E9C8F8BEFD7D335CB2333BBFAC261a0NAI" TargetMode="External"/><Relationship Id="rId13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&#1088;&#1086;&#1084;&#1072;&#1096;&#1082;&#1080;&#1085;&#1089;&#1082;&#1086;&#1077;.&#1088;&#1092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4" Type="http://schemas.openxmlformats.org/officeDocument/2006/relationships/hyperlink" Target="consultantplus://offline/ref=FCCF22C2CC153EBF82085F1C10AA7DCF3FAB99BF9FA7C43A82AA25BFADCEBB2EDD5DAD45E83834468A501083187192205F99C4uBd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14</cp:revision>
  <dcterms:created xsi:type="dcterms:W3CDTF">2022-09-13T14:51:00Z</dcterms:created>
  <dcterms:modified xsi:type="dcterms:W3CDTF">2023-04-26T06:30:00Z</dcterms:modified>
</cp:coreProperties>
</file>