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3B" w:rsidRDefault="00E8333B" w:rsidP="00E8333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О сроках выплаты ежемесячных пособий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Отделение Пенсионного фонда по Санкт-Петербургу и Ленинградской области поступает много вопросов о сроках выплаты ежемесячных пособий от будущих мам, вставших на учёт в ранние сроки беременности, и одиноких родителей, которые воспитывают детей в возрасте от 8 до 16 лет включительно.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Выплата указанных пособий осуществляется с 1 по 25 число месяца, следующего за месяцем, за который выплачиваются такие пособия. Для удобства получателей определена конкретная дата выплаты пособий – 3 число месяца. При этом если 3 число выпадает на праздничный или выходной день, то пособие выплачивается в предшествующий ему рабочий день, но не ранее начала выплатного месяца.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Исключение составляет первая выплата, для неё установлен фиксированный срок – 5 рабочих дней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 даты вынесения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решения о назначении пособия. При этом 5-дневный срок применяется в том случае, если решение принято в период с 1 по 25 число месяца. А если решение принято с 25 по конец месяца, первая выплата также производится 3 числа следующего месяца.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Например: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заявление о назначении пособия принято 30 июля (пятница);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решение о назначении выплаты вынесено 12 августа (четверг);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первая выплата за июль произведена 18 августа (среда);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выплата за август – 3 сентября (пятница), за сентябрь – 1 октября (пятница), за октябрь – 3 ноября (среда) и т.д.</w:t>
      </w:r>
      <w:proofErr w:type="gramEnd"/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Кроме того, существуют особенности первой выплаты ежемесячного пособия женщине, вставшей на учёт в медицинской организации в ранние сроки беременности и подавшей заявление о назначении пособия до 12 недель беременности. Выплата пособия в таком случае начнётся после наступления 12 недели беременности – на следующий рабочий день.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Например: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заявление о назначении пособия принято на 6 неделе беременности 25 июля (воскресенье);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решение о назначении пособия принято 6 августа (пятница);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12 недель беременности наступило 5 сентября (воскресенье);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первая выплата пособия за июль и август произведена 6 сентября (понедельник);</w:t>
      </w:r>
    </w:p>
    <w:p w:rsidR="00E8333B" w:rsidRDefault="00E8333B" w:rsidP="00E833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i/>
          <w:iCs/>
          <w:color w:val="000000"/>
          <w:sz w:val="24"/>
          <w:szCs w:val="24"/>
        </w:rPr>
        <w:t>выплата за сентябрь – 1 октября (пятница), за октябрь – 3 ноября (среда), за ноябрь – 3 декабря и т.д.</w:t>
      </w:r>
      <w:proofErr w:type="gramEnd"/>
    </w:p>
    <w:p w:rsidR="00115F24" w:rsidRDefault="00115F24"/>
    <w:sectPr w:rsidR="00115F24" w:rsidSect="00A433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3B"/>
    <w:rsid w:val="00115F24"/>
    <w:rsid w:val="0060359B"/>
    <w:rsid w:val="0070277F"/>
    <w:rsid w:val="00E8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2021-12-10T07:32:00Z</dcterms:created>
  <dcterms:modified xsi:type="dcterms:W3CDTF">2021-12-10T07:33:00Z</dcterms:modified>
</cp:coreProperties>
</file>