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DC2" w:rsidRDefault="00143DC2" w:rsidP="00E321EE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321EE" w:rsidRPr="00E321EE" w:rsidRDefault="00E321EE" w:rsidP="00E321EE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lang w:eastAsia="ru-RU"/>
        </w:rPr>
      </w:pPr>
      <w:r w:rsidRPr="00E321E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BB21808" wp14:editId="6A50BE39">
            <wp:extent cx="636270" cy="683895"/>
            <wp:effectExtent l="0" t="0" r="0" b="1905"/>
            <wp:docPr id="1" name="Рисунок 1" descr="IMG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1EE" w:rsidRPr="00E321EE" w:rsidRDefault="00E321EE" w:rsidP="00E321E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321EE" w:rsidRPr="00E321EE" w:rsidRDefault="00E321EE" w:rsidP="00E32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</w:t>
      </w:r>
    </w:p>
    <w:p w:rsidR="00E321EE" w:rsidRPr="002C4478" w:rsidRDefault="00E321EE" w:rsidP="00E32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21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</w:t>
      </w:r>
      <w:r w:rsidRPr="002C44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E3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Pr="002C44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3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E321EE" w:rsidRPr="002C4478" w:rsidRDefault="00E321EE" w:rsidP="00E32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21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</w:t>
      </w:r>
      <w:r w:rsidRPr="002C447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E3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Pr="002C447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3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2C44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E321EE" w:rsidRPr="00E321EE" w:rsidRDefault="00E321EE" w:rsidP="00E32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</w:t>
      </w:r>
    </w:p>
    <w:p w:rsidR="00E321EE" w:rsidRPr="00E321EE" w:rsidRDefault="00E321EE" w:rsidP="00E321E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321EE" w:rsidRPr="00E321EE" w:rsidRDefault="00E321EE" w:rsidP="00E321EE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 w:rsidRPr="00E321EE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Р А С П О</w:t>
      </w:r>
      <w:r w:rsidRPr="002C4478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 xml:space="preserve"> </w:t>
      </w:r>
      <w:r w:rsidRPr="00E321EE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Р Я Ж Е Н И Е</w:t>
      </w:r>
    </w:p>
    <w:p w:rsidR="00E321EE" w:rsidRPr="00E321EE" w:rsidRDefault="00E321EE" w:rsidP="00E321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21EE" w:rsidRPr="00E321EE" w:rsidRDefault="00B668C3" w:rsidP="00E321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« 17</w:t>
      </w:r>
      <w:proofErr w:type="gramEnd"/>
      <w:r w:rsidR="00E321EE" w:rsidRPr="00E321E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» </w:t>
      </w:r>
      <w:r w:rsidR="00E321E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ма</w:t>
      </w:r>
      <w:r w:rsidR="00E321EE" w:rsidRPr="00E321E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я 202</w:t>
      </w:r>
      <w:r w:rsidR="00E321E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3</w:t>
      </w:r>
      <w:r w:rsidR="00E321EE" w:rsidRPr="00E321E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года</w:t>
      </w:r>
      <w:r w:rsidR="00E321EE" w:rsidRPr="00E321E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E321EE" w:rsidRPr="00E321E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39</w:t>
      </w:r>
      <w:r w:rsidR="00E321E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</w:t>
      </w:r>
      <w:r w:rsidR="00E321EE" w:rsidRPr="00E321E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.</w:t>
      </w:r>
    </w:p>
    <w:p w:rsidR="00E321EE" w:rsidRPr="00143DC2" w:rsidRDefault="00E321EE" w:rsidP="00E321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6F0B" w:rsidRDefault="00E321EE" w:rsidP="000B6F0B">
      <w:pPr>
        <w:spacing w:after="0" w:line="240" w:lineRule="auto"/>
      </w:pPr>
      <w:r w:rsidRPr="00E321EE">
        <w:rPr>
          <w:rFonts w:ascii="Times New Roman" w:hAnsi="Times New Roman" w:cs="Times New Roman"/>
          <w:sz w:val="24"/>
          <w:szCs w:val="24"/>
        </w:rPr>
        <w:t>Об установлении целевого уровня снижения</w:t>
      </w:r>
      <w:r w:rsidR="000B6F0B" w:rsidRPr="000B6F0B">
        <w:t xml:space="preserve"> </w:t>
      </w:r>
    </w:p>
    <w:p w:rsidR="000B6F0B" w:rsidRDefault="000B6F0B" w:rsidP="00E32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F0B">
        <w:rPr>
          <w:rFonts w:ascii="Times New Roman" w:hAnsi="Times New Roman" w:cs="Times New Roman"/>
          <w:sz w:val="24"/>
          <w:szCs w:val="24"/>
        </w:rPr>
        <w:t>в сопоставимых условиях суммарного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1EE" w:rsidRPr="00E321EE">
        <w:rPr>
          <w:rFonts w:ascii="Times New Roman" w:hAnsi="Times New Roman" w:cs="Times New Roman"/>
          <w:sz w:val="24"/>
          <w:szCs w:val="24"/>
        </w:rPr>
        <w:t>объема</w:t>
      </w:r>
    </w:p>
    <w:p w:rsidR="000B6F0B" w:rsidRDefault="00E321EE" w:rsidP="00E32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1EE">
        <w:rPr>
          <w:rFonts w:ascii="Times New Roman" w:hAnsi="Times New Roman" w:cs="Times New Roman"/>
          <w:sz w:val="24"/>
          <w:szCs w:val="24"/>
        </w:rPr>
        <w:t xml:space="preserve">потребляемых </w:t>
      </w:r>
      <w:r w:rsidR="000B6F0B">
        <w:rPr>
          <w:rFonts w:ascii="Times New Roman" w:hAnsi="Times New Roman" w:cs="Times New Roman"/>
          <w:sz w:val="24"/>
          <w:szCs w:val="24"/>
        </w:rPr>
        <w:t>муниципаль</w:t>
      </w:r>
      <w:r w:rsidR="000B6F0B" w:rsidRPr="000B6F0B">
        <w:rPr>
          <w:rFonts w:ascii="Times New Roman" w:hAnsi="Times New Roman" w:cs="Times New Roman"/>
          <w:sz w:val="24"/>
          <w:szCs w:val="24"/>
        </w:rPr>
        <w:t>ным</w:t>
      </w:r>
      <w:r w:rsidR="00241B33">
        <w:rPr>
          <w:rFonts w:ascii="Times New Roman" w:hAnsi="Times New Roman" w:cs="Times New Roman"/>
          <w:sz w:val="24"/>
          <w:szCs w:val="24"/>
        </w:rPr>
        <w:t>и</w:t>
      </w:r>
      <w:r w:rsidR="000B6F0B" w:rsidRPr="000B6F0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241B33">
        <w:rPr>
          <w:rFonts w:ascii="Times New Roman" w:hAnsi="Times New Roman" w:cs="Times New Roman"/>
          <w:sz w:val="24"/>
          <w:szCs w:val="24"/>
        </w:rPr>
        <w:t>я</w:t>
      </w:r>
      <w:r w:rsidR="000B6F0B" w:rsidRPr="000B6F0B">
        <w:rPr>
          <w:rFonts w:ascii="Times New Roman" w:hAnsi="Times New Roman" w:cs="Times New Roman"/>
          <w:sz w:val="24"/>
          <w:szCs w:val="24"/>
        </w:rPr>
        <w:t>м</w:t>
      </w:r>
      <w:r w:rsidR="00241B33">
        <w:rPr>
          <w:rFonts w:ascii="Times New Roman" w:hAnsi="Times New Roman" w:cs="Times New Roman"/>
          <w:sz w:val="24"/>
          <w:szCs w:val="24"/>
        </w:rPr>
        <w:t>и</w:t>
      </w:r>
    </w:p>
    <w:p w:rsidR="00E321EE" w:rsidRDefault="00E321EE" w:rsidP="00E32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1EE">
        <w:rPr>
          <w:rFonts w:ascii="Times New Roman" w:hAnsi="Times New Roman" w:cs="Times New Roman"/>
          <w:sz w:val="24"/>
          <w:szCs w:val="24"/>
        </w:rPr>
        <w:t xml:space="preserve">энергетических ресурсов </w:t>
      </w:r>
      <w:r w:rsidR="000B6F0B">
        <w:rPr>
          <w:rFonts w:ascii="Times New Roman" w:hAnsi="Times New Roman" w:cs="Times New Roman"/>
          <w:sz w:val="24"/>
          <w:szCs w:val="24"/>
        </w:rPr>
        <w:t xml:space="preserve">и воды на трехлетний </w:t>
      </w:r>
    </w:p>
    <w:p w:rsidR="00E321EE" w:rsidRPr="00E321EE" w:rsidRDefault="000B6F0B" w:rsidP="00E32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E321EE" w:rsidRPr="00E321EE">
        <w:rPr>
          <w:rFonts w:ascii="Times New Roman" w:hAnsi="Times New Roman" w:cs="Times New Roman"/>
          <w:sz w:val="24"/>
          <w:szCs w:val="24"/>
        </w:rPr>
        <w:t xml:space="preserve">на 2024-2026 годы </w:t>
      </w:r>
    </w:p>
    <w:p w:rsidR="00E321EE" w:rsidRPr="00E321EE" w:rsidRDefault="00E321EE">
      <w:pPr>
        <w:rPr>
          <w:sz w:val="10"/>
          <w:szCs w:val="10"/>
        </w:rPr>
      </w:pPr>
    </w:p>
    <w:p w:rsidR="00241B33" w:rsidRPr="00143DC2" w:rsidRDefault="00E321EE" w:rsidP="00241B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3DC2">
        <w:rPr>
          <w:rFonts w:ascii="Times New Roman" w:hAnsi="Times New Roman" w:cs="Times New Roman"/>
        </w:rPr>
        <w:t xml:space="preserve">В соответствии со статьей 24 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="00241B33" w:rsidRPr="00143DC2">
        <w:rPr>
          <w:rFonts w:ascii="Times New Roman" w:hAnsi="Times New Roman" w:cs="Times New Roman"/>
        </w:rPr>
        <w:t>п</w:t>
      </w:r>
      <w:r w:rsidRPr="00143DC2">
        <w:rPr>
          <w:rFonts w:ascii="Times New Roman" w:hAnsi="Times New Roman" w:cs="Times New Roman"/>
        </w:rPr>
        <w:t>остановлени</w:t>
      </w:r>
      <w:r w:rsidR="00241B33" w:rsidRPr="00143DC2">
        <w:rPr>
          <w:rFonts w:ascii="Times New Roman" w:hAnsi="Times New Roman" w:cs="Times New Roman"/>
        </w:rPr>
        <w:t>ем</w:t>
      </w:r>
      <w:r w:rsidRPr="00143DC2">
        <w:rPr>
          <w:rFonts w:ascii="Times New Roman" w:hAnsi="Times New Roman" w:cs="Times New Roman"/>
        </w:rPr>
        <w:t xml:space="preserve"> Правительства Российской Федерации от </w:t>
      </w:r>
      <w:r w:rsidR="00241B33" w:rsidRPr="00143DC2">
        <w:rPr>
          <w:rFonts w:ascii="Times New Roman" w:hAnsi="Times New Roman" w:cs="Times New Roman"/>
        </w:rPr>
        <w:t>0</w:t>
      </w:r>
      <w:r w:rsidRPr="00143DC2">
        <w:rPr>
          <w:rFonts w:ascii="Times New Roman" w:hAnsi="Times New Roman" w:cs="Times New Roman"/>
        </w:rPr>
        <w:t xml:space="preserve">7 октября 2019 года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</w:t>
      </w:r>
      <w:r w:rsidR="00241B33" w:rsidRPr="00143DC2">
        <w:rPr>
          <w:rFonts w:ascii="Times New Roman" w:hAnsi="Times New Roman" w:cs="Times New Roman"/>
        </w:rPr>
        <w:t>постановлением Правительства Российской Федерации от 23 июня 2020 года № 914 «О внесении</w:t>
      </w:r>
      <w:r w:rsidR="00241B33" w:rsidRPr="00143DC2">
        <w:t xml:space="preserve"> </w:t>
      </w:r>
      <w:r w:rsidR="00241B33" w:rsidRPr="00143DC2">
        <w:rPr>
          <w:rFonts w:ascii="Times New Roman" w:hAnsi="Times New Roman" w:cs="Times New Roman"/>
        </w:rPr>
        <w:t>изменений в требования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с приказом Министерства экономического развития Российской Федерации от 15 июля 2020 года № 425 «Об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</w:t>
      </w:r>
      <w:r w:rsidR="00143DC2" w:rsidRPr="00143DC2">
        <w:rPr>
          <w:rFonts w:ascii="Times New Roman" w:hAnsi="Times New Roman" w:cs="Times New Roman"/>
        </w:rPr>
        <w:t>,</w:t>
      </w:r>
      <w:r w:rsidR="00241B33" w:rsidRPr="00143DC2">
        <w:rPr>
          <w:rFonts w:ascii="Times New Roman" w:hAnsi="Times New Roman" w:cs="Times New Roman"/>
        </w:rPr>
        <w:t xml:space="preserve"> в целях повыше</w:t>
      </w:r>
      <w:r w:rsidR="00143DC2" w:rsidRPr="00143DC2">
        <w:rPr>
          <w:rFonts w:ascii="Times New Roman" w:hAnsi="Times New Roman" w:cs="Times New Roman"/>
        </w:rPr>
        <w:t xml:space="preserve">ния уровня </w:t>
      </w:r>
      <w:proofErr w:type="spellStart"/>
      <w:r w:rsidR="00143DC2" w:rsidRPr="00143DC2">
        <w:rPr>
          <w:rFonts w:ascii="Times New Roman" w:hAnsi="Times New Roman" w:cs="Times New Roman"/>
        </w:rPr>
        <w:t>энергоэффективности</w:t>
      </w:r>
      <w:proofErr w:type="spellEnd"/>
      <w:r w:rsidR="00143DC2" w:rsidRPr="00143DC2">
        <w:rPr>
          <w:rFonts w:ascii="Times New Roman" w:hAnsi="Times New Roman" w:cs="Times New Roman"/>
        </w:rPr>
        <w:t xml:space="preserve"> </w:t>
      </w:r>
      <w:r w:rsidR="00241B33" w:rsidRPr="00143DC2">
        <w:rPr>
          <w:rFonts w:ascii="Times New Roman" w:hAnsi="Times New Roman" w:cs="Times New Roman"/>
        </w:rPr>
        <w:t>муниципальных учреждений,</w:t>
      </w:r>
    </w:p>
    <w:p w:rsidR="00E321EE" w:rsidRDefault="00E321EE" w:rsidP="0014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EE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E321EE" w:rsidRDefault="00E321EE" w:rsidP="0014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EE">
        <w:rPr>
          <w:rFonts w:ascii="Times New Roman" w:hAnsi="Times New Roman" w:cs="Times New Roman"/>
          <w:sz w:val="24"/>
          <w:szCs w:val="24"/>
        </w:rPr>
        <w:t xml:space="preserve">1. Установить для подведомственных муниципальных учреждений целевой уровень снижения в сопоставимых условиях суммарного объема потребляемых ими энергетических ресурсов и объема потребляемой ими воды (далее - ЦУС) на трехлетний период 2024 2026 годы, согласно приложению. </w:t>
      </w:r>
    </w:p>
    <w:p w:rsidR="00E321EE" w:rsidRDefault="00E321EE" w:rsidP="0014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EE">
        <w:rPr>
          <w:rFonts w:ascii="Times New Roman" w:hAnsi="Times New Roman" w:cs="Times New Roman"/>
          <w:sz w:val="24"/>
          <w:szCs w:val="24"/>
        </w:rPr>
        <w:t>2. Руководителям подведомственных муниципальных учреждений:</w:t>
      </w:r>
    </w:p>
    <w:p w:rsidR="00E321EE" w:rsidRDefault="00E321EE" w:rsidP="0014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EE">
        <w:rPr>
          <w:rFonts w:ascii="Times New Roman" w:hAnsi="Times New Roman" w:cs="Times New Roman"/>
          <w:sz w:val="24"/>
          <w:szCs w:val="24"/>
        </w:rPr>
        <w:t xml:space="preserve">2.1. Обеспечить достижение ЦУС за счет реализации мероприятий программ энергосбережения и повышения энергетической эффективности, в т. ч. за счет заключения </w:t>
      </w:r>
      <w:proofErr w:type="spellStart"/>
      <w:r w:rsidRPr="00E321EE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E321EE">
        <w:rPr>
          <w:rFonts w:ascii="Times New Roman" w:hAnsi="Times New Roman" w:cs="Times New Roman"/>
          <w:sz w:val="24"/>
          <w:szCs w:val="24"/>
        </w:rPr>
        <w:t xml:space="preserve"> контрактов. </w:t>
      </w:r>
    </w:p>
    <w:p w:rsidR="00E321EE" w:rsidRDefault="00E321EE" w:rsidP="0014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EE">
        <w:rPr>
          <w:rFonts w:ascii="Times New Roman" w:hAnsi="Times New Roman" w:cs="Times New Roman"/>
          <w:sz w:val="24"/>
          <w:szCs w:val="24"/>
        </w:rPr>
        <w:t xml:space="preserve">2.2. Представить в </w:t>
      </w:r>
      <w:r w:rsidR="00143DC2">
        <w:rPr>
          <w:rFonts w:ascii="Times New Roman" w:hAnsi="Times New Roman" w:cs="Times New Roman"/>
          <w:sz w:val="24"/>
          <w:szCs w:val="24"/>
        </w:rPr>
        <w:t>администрацию</w:t>
      </w:r>
      <w:r w:rsidRPr="00E3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DC2" w:rsidRPr="00143DC2">
        <w:rPr>
          <w:rFonts w:ascii="Times New Roman" w:hAnsi="Times New Roman" w:cs="Times New Roman"/>
          <w:sz w:val="24"/>
          <w:szCs w:val="24"/>
        </w:rPr>
        <w:t>Кузнечнинского</w:t>
      </w:r>
      <w:proofErr w:type="spellEnd"/>
      <w:r w:rsidR="00143DC2" w:rsidRPr="00143DC2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E321EE">
        <w:rPr>
          <w:rFonts w:ascii="Times New Roman" w:hAnsi="Times New Roman" w:cs="Times New Roman"/>
          <w:sz w:val="24"/>
          <w:szCs w:val="24"/>
        </w:rPr>
        <w:t xml:space="preserve">формы утверждения ЦУС, произведенный расчет на Калькуляторе ЦУС и список зданий в срок до 1 июля 2023 года. </w:t>
      </w:r>
    </w:p>
    <w:p w:rsidR="00E321EE" w:rsidRDefault="00E321EE" w:rsidP="0014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EE">
        <w:rPr>
          <w:rFonts w:ascii="Times New Roman" w:hAnsi="Times New Roman" w:cs="Times New Roman"/>
          <w:sz w:val="24"/>
          <w:szCs w:val="24"/>
        </w:rPr>
        <w:t xml:space="preserve">2.3. Скорректировать программы энергосбережения и повышения энергетической эффективности на 2024-2026 годы в соответствии с утвержденным ЦУС. </w:t>
      </w:r>
    </w:p>
    <w:p w:rsidR="00E321EE" w:rsidRDefault="00E321EE" w:rsidP="0014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EE">
        <w:rPr>
          <w:rFonts w:ascii="Times New Roman" w:hAnsi="Times New Roman" w:cs="Times New Roman"/>
          <w:sz w:val="24"/>
          <w:szCs w:val="24"/>
        </w:rPr>
        <w:t>3. Контроль за исполнением настоящего ра</w:t>
      </w:r>
      <w:r>
        <w:rPr>
          <w:rFonts w:ascii="Times New Roman" w:hAnsi="Times New Roman" w:cs="Times New Roman"/>
          <w:sz w:val="24"/>
          <w:szCs w:val="24"/>
        </w:rPr>
        <w:t>споряжения</w:t>
      </w:r>
      <w:r w:rsidRPr="00E321EE">
        <w:rPr>
          <w:rFonts w:ascii="Times New Roman" w:hAnsi="Times New Roman" w:cs="Times New Roman"/>
          <w:sz w:val="24"/>
          <w:szCs w:val="24"/>
        </w:rPr>
        <w:t xml:space="preserve"> оставляю за собой. </w:t>
      </w:r>
    </w:p>
    <w:p w:rsidR="00E321EE" w:rsidRDefault="00E321EE" w:rsidP="00E321EE">
      <w:pPr>
        <w:rPr>
          <w:rFonts w:ascii="Times New Roman" w:hAnsi="Times New Roman" w:cs="Times New Roman"/>
          <w:sz w:val="24"/>
          <w:szCs w:val="24"/>
        </w:rPr>
      </w:pPr>
    </w:p>
    <w:p w:rsidR="00E321EE" w:rsidRPr="00E321EE" w:rsidRDefault="00E321EE" w:rsidP="00E321EE">
      <w:pPr>
        <w:ind w:right="-6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32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Глава администрации       </w:t>
      </w:r>
      <w:r w:rsidRPr="00E321E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321E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</w:t>
      </w:r>
      <w:proofErr w:type="spellStart"/>
      <w:r w:rsidRPr="00E321EE">
        <w:rPr>
          <w:rFonts w:ascii="Times New Roman" w:eastAsia="Times New Roman" w:hAnsi="Times New Roman" w:cs="Times New Roman"/>
          <w:sz w:val="28"/>
          <w:szCs w:val="24"/>
          <w:lang w:eastAsia="ru-RU"/>
        </w:rPr>
        <w:t>Н.Н.Становова</w:t>
      </w:r>
      <w:proofErr w:type="spellEnd"/>
      <w:r w:rsidRPr="00E321E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321E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E321EE" w:rsidRPr="00E321EE" w:rsidRDefault="00E321EE" w:rsidP="00E321EE">
      <w:pPr>
        <w:spacing w:after="0" w:line="240" w:lineRule="auto"/>
        <w:ind w:right="-6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EE" w:rsidRPr="00E321EE" w:rsidRDefault="00E321EE" w:rsidP="00E321EE">
      <w:pPr>
        <w:spacing w:after="0" w:line="240" w:lineRule="auto"/>
        <w:ind w:right="-6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EE" w:rsidRPr="00E321EE" w:rsidRDefault="00E321EE" w:rsidP="00E321EE">
      <w:pPr>
        <w:spacing w:after="0" w:line="240" w:lineRule="auto"/>
        <w:ind w:right="-625"/>
        <w:rPr>
          <w:rFonts w:ascii="Times New Roman" w:eastAsia="Times New Roman" w:hAnsi="Times New Roman" w:cs="Times New Roman"/>
          <w:lang w:eastAsia="ru-RU"/>
        </w:rPr>
      </w:pPr>
      <w:r w:rsidRPr="00E321EE">
        <w:rPr>
          <w:rFonts w:ascii="Times New Roman" w:eastAsia="Times New Roman" w:hAnsi="Times New Roman" w:cs="Times New Roman"/>
          <w:lang w:eastAsia="ru-RU"/>
        </w:rPr>
        <w:t>исп.</w:t>
      </w:r>
      <w:r w:rsidR="007F3537">
        <w:rPr>
          <w:rFonts w:ascii="Times New Roman" w:eastAsia="Times New Roman" w:hAnsi="Times New Roman" w:cs="Times New Roman"/>
          <w:lang w:eastAsia="ru-RU"/>
        </w:rPr>
        <w:t xml:space="preserve"> С</w:t>
      </w:r>
      <w:r w:rsidRPr="00E321EE">
        <w:rPr>
          <w:rFonts w:ascii="Times New Roman" w:eastAsia="Times New Roman" w:hAnsi="Times New Roman" w:cs="Times New Roman"/>
          <w:lang w:eastAsia="ru-RU"/>
        </w:rPr>
        <w:t>е</w:t>
      </w:r>
      <w:r w:rsidR="007F3537">
        <w:rPr>
          <w:rFonts w:ascii="Times New Roman" w:eastAsia="Times New Roman" w:hAnsi="Times New Roman" w:cs="Times New Roman"/>
          <w:lang w:eastAsia="ru-RU"/>
        </w:rPr>
        <w:t>мено</w:t>
      </w:r>
      <w:r w:rsidRPr="00E321EE">
        <w:rPr>
          <w:rFonts w:ascii="Times New Roman" w:eastAsia="Times New Roman" w:hAnsi="Times New Roman" w:cs="Times New Roman"/>
          <w:lang w:eastAsia="ru-RU"/>
        </w:rPr>
        <w:t xml:space="preserve">ва </w:t>
      </w:r>
      <w:r w:rsidR="007F3537">
        <w:rPr>
          <w:rFonts w:ascii="Times New Roman" w:eastAsia="Times New Roman" w:hAnsi="Times New Roman" w:cs="Times New Roman"/>
          <w:lang w:eastAsia="ru-RU"/>
        </w:rPr>
        <w:t>С</w:t>
      </w:r>
      <w:r w:rsidRPr="00E321EE">
        <w:rPr>
          <w:rFonts w:ascii="Times New Roman" w:eastAsia="Times New Roman" w:hAnsi="Times New Roman" w:cs="Times New Roman"/>
          <w:lang w:eastAsia="ru-RU"/>
        </w:rPr>
        <w:t>.</w:t>
      </w:r>
      <w:r w:rsidR="007F3537">
        <w:rPr>
          <w:rFonts w:ascii="Times New Roman" w:eastAsia="Times New Roman" w:hAnsi="Times New Roman" w:cs="Times New Roman"/>
          <w:lang w:eastAsia="ru-RU"/>
        </w:rPr>
        <w:t>Н</w:t>
      </w:r>
      <w:r w:rsidRPr="00E321EE">
        <w:rPr>
          <w:rFonts w:ascii="Times New Roman" w:eastAsia="Times New Roman" w:hAnsi="Times New Roman" w:cs="Times New Roman"/>
          <w:lang w:eastAsia="ru-RU"/>
        </w:rPr>
        <w:t>.</w:t>
      </w:r>
      <w:r w:rsidR="00143DC2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Pr="00E321EE">
        <w:rPr>
          <w:rFonts w:ascii="Times New Roman" w:eastAsia="Times New Roman" w:hAnsi="Times New Roman" w:cs="Times New Roman"/>
          <w:lang w:eastAsia="ru-RU"/>
        </w:rPr>
        <w:t>98-242</w:t>
      </w:r>
    </w:p>
    <w:p w:rsidR="00E321EE" w:rsidRPr="00E321EE" w:rsidRDefault="00E321EE" w:rsidP="007F3537">
      <w:pPr>
        <w:spacing w:after="0" w:line="240" w:lineRule="auto"/>
        <w:ind w:right="-6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E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 -</w:t>
      </w:r>
      <w:proofErr w:type="gramStart"/>
      <w:r w:rsidRPr="00E32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1,  </w:t>
      </w:r>
      <w:proofErr w:type="spellStart"/>
      <w:r w:rsidR="007F3537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</w:t>
      </w:r>
      <w:proofErr w:type="spellEnd"/>
      <w:proofErr w:type="gramEnd"/>
      <w:r w:rsidRPr="00E32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</w:t>
      </w:r>
      <w:r w:rsidR="007F353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074305" w:rsidRPr="00E321EE" w:rsidRDefault="00074305" w:rsidP="00E321EE">
      <w:pPr>
        <w:tabs>
          <w:tab w:val="left" w:pos="1528"/>
        </w:tabs>
        <w:rPr>
          <w:rFonts w:ascii="Times New Roman" w:hAnsi="Times New Roman" w:cs="Times New Roman"/>
          <w:sz w:val="24"/>
          <w:szCs w:val="24"/>
        </w:rPr>
      </w:pPr>
    </w:p>
    <w:sectPr w:rsidR="00074305" w:rsidRPr="00E321EE" w:rsidSect="00241B33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AF"/>
    <w:rsid w:val="00074305"/>
    <w:rsid w:val="000B6F0B"/>
    <w:rsid w:val="00143DC2"/>
    <w:rsid w:val="00241B33"/>
    <w:rsid w:val="002C4478"/>
    <w:rsid w:val="007F3537"/>
    <w:rsid w:val="009801AF"/>
    <w:rsid w:val="00B668C3"/>
    <w:rsid w:val="00E3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D44E"/>
  <w15:chartTrackingRefBased/>
  <w15:docId w15:val="{59A13E53-CCEE-4488-B4FF-6714D4F9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2023-05-25T11:11:00Z</cp:lastPrinted>
  <dcterms:created xsi:type="dcterms:W3CDTF">2023-05-25T11:03:00Z</dcterms:created>
  <dcterms:modified xsi:type="dcterms:W3CDTF">2023-05-25T12:26:00Z</dcterms:modified>
</cp:coreProperties>
</file>