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14" w:rsidRPr="00E67314" w:rsidRDefault="00E67314" w:rsidP="00E67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3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204470</wp:posOffset>
            </wp:positionV>
            <wp:extent cx="561975" cy="5715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314" w:rsidRPr="00E67314" w:rsidRDefault="00E67314" w:rsidP="00E6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14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br w:type="textWrapping" w:clear="all"/>
      </w:r>
      <w:r w:rsidRPr="00E67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E67314" w:rsidRPr="00E67314" w:rsidRDefault="00E67314" w:rsidP="00E6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E67314" w:rsidRPr="00E67314" w:rsidRDefault="00E67314" w:rsidP="00E6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КУЗНЕЧНИНСКОЕ ГОРОДСКОЕ ПОСЕЛЕНИЕ </w:t>
      </w:r>
    </w:p>
    <w:p w:rsidR="00E67314" w:rsidRPr="00E67314" w:rsidRDefault="00E67314" w:rsidP="00E6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Приозерский муниципальный район </w:t>
      </w:r>
    </w:p>
    <w:p w:rsidR="00E67314" w:rsidRPr="00E67314" w:rsidRDefault="00E67314" w:rsidP="00E6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67314" w:rsidRPr="00E67314" w:rsidRDefault="00E67314" w:rsidP="00E67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</w:t>
      </w:r>
      <w:r w:rsidR="00AE0E1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</w:t>
      </w:r>
    </w:p>
    <w:p w:rsidR="00E67314" w:rsidRPr="00E67314" w:rsidRDefault="00E67314" w:rsidP="00E67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7314" w:rsidRPr="00E67314" w:rsidRDefault="00E67314" w:rsidP="00E67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РЕШЕНИЕ</w:t>
      </w:r>
      <w:r w:rsidRPr="00E6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6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67314" w:rsidRPr="00E67314" w:rsidRDefault="00E67314" w:rsidP="00E67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7314" w:rsidRPr="00E67314" w:rsidRDefault="00E67314" w:rsidP="00E67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 </w:t>
      </w:r>
      <w:r w:rsidR="0002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E6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  <w:r w:rsidR="00195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Pr="00E67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бря 2020 года </w:t>
      </w:r>
      <w:r w:rsidRPr="00E673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0233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77</w:t>
      </w:r>
      <w:r w:rsidRPr="00E673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</w:p>
    <w:p w:rsidR="00E67314" w:rsidRDefault="00E67314" w:rsidP="00E11D5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67314" w:rsidRDefault="00E67314" w:rsidP="00E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w:anchor="p33" w:history="1">
        <w:r w:rsidRPr="00E673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</w:t>
        </w:r>
      </w:hyperlink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порядке организации</w:t>
      </w:r>
    </w:p>
    <w:p w:rsidR="00E67314" w:rsidRDefault="00E67314" w:rsidP="00E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осуществления муниципального контроля за </w:t>
      </w:r>
    </w:p>
    <w:p w:rsidR="00E67314" w:rsidRDefault="00E67314" w:rsidP="00E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 охраной недр при добыче</w:t>
      </w:r>
    </w:p>
    <w:p w:rsidR="00E67314" w:rsidRDefault="00E67314" w:rsidP="00E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общераспространенных полезных ископаемых,</w:t>
      </w:r>
    </w:p>
    <w:p w:rsidR="00E67314" w:rsidRDefault="00E67314" w:rsidP="00E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 строительстве подземных сооружений, </w:t>
      </w:r>
    </w:p>
    <w:p w:rsidR="00E67314" w:rsidRDefault="00E67314" w:rsidP="00E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связанных с добычей полезных ископаемых на </w:t>
      </w:r>
    </w:p>
    <w:p w:rsidR="00E67314" w:rsidRDefault="00E67314" w:rsidP="00E67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Кузнечнинское</w:t>
      </w:r>
    </w:p>
    <w:p w:rsidR="00E67314" w:rsidRPr="00E67314" w:rsidRDefault="00E67314" w:rsidP="00E673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поселение.</w:t>
      </w:r>
    </w:p>
    <w:p w:rsidR="00E67314" w:rsidRDefault="00E67314" w:rsidP="00E11D5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14D48" w:rsidRPr="00814D48" w:rsidRDefault="00E11D59" w:rsidP="00E27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E27D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</w:t>
      </w:r>
      <w:r w:rsidR="00814D48"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D48"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Федеральным законом от 26.12.2008</w:t>
      </w:r>
      <w:r w:rsid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Российской Федерации от 21.02.1992</w:t>
      </w:r>
      <w:r w:rsid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2395-1 "О недрах", </w:t>
      </w:r>
      <w:r w:rsidR="00814D48" w:rsidRPr="00814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муниципального </w:t>
      </w:r>
      <w:r w:rsidR="00814D48" w:rsidRPr="0081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Кузнечнинское городское поселение муниципального образования Приозерский муниципальный район Ленинградской области,  Совет депутатов муниципального образования Кузнечнинское городское поселение муниципального образования Приозерский муниципальный район Ленинградской области </w:t>
      </w:r>
      <w:r w:rsidR="00814D48" w:rsidRPr="0081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11D59" w:rsidRDefault="00E11D59" w:rsidP="0048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33" w:history="1">
        <w:r w:rsidRPr="004804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="00FC0992"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C0992"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организации и </w:t>
      </w:r>
      <w:r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</w:t>
      </w:r>
      <w:r w:rsidR="00FC0992"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F82F71"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428"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Кузнечнинское городское поселение муниципального образования Приозерский муниципальный район Ленинградской области </w:t>
      </w:r>
      <w:r w:rsidRPr="00480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E27D5F" w:rsidRDefault="00E27D5F" w:rsidP="00E27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данное решение в средствах массовой информации и </w:t>
      </w:r>
      <w:r w:rsidR="00AE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Pr="00E2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МО Кузнечнинское городское поселение МО Приозерский муниципальный район Ленинградской области </w:t>
      </w:r>
      <w:hyperlink r:id="rId9" w:history="1">
        <w:r w:rsidRPr="00E27D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27D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.kuznechnoe.lenobl.ru</w:t>
        </w:r>
      </w:hyperlink>
      <w:r w:rsidRPr="00E2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7D5F" w:rsidRPr="00E27D5F" w:rsidRDefault="00E27D5F" w:rsidP="00E27D5F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5F">
        <w:rPr>
          <w:rFonts w:ascii="Times New Roman" w:hAnsi="Times New Roman" w:cs="Times New Roman"/>
          <w:sz w:val="24"/>
          <w:szCs w:val="24"/>
        </w:rPr>
        <w:t>Решение вступает в законную силу после его официального опубликования.</w:t>
      </w:r>
    </w:p>
    <w:p w:rsidR="00E27D5F" w:rsidRPr="00E27D5F" w:rsidRDefault="00E27D5F" w:rsidP="00E27D5F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7D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промышленности, строительству, транспорту, связи и жилищно-коммунальному хозяйству (Председатель Дронов О.Е.)</w:t>
      </w:r>
    </w:p>
    <w:p w:rsidR="00E27D5F" w:rsidRPr="00E27D5F" w:rsidRDefault="00E27D5F" w:rsidP="00E2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D5F" w:rsidRPr="00E27D5F" w:rsidRDefault="00E27D5F" w:rsidP="00E2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7D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E27D5F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</w:t>
      </w:r>
      <w:r w:rsidRPr="00E27D5F">
        <w:rPr>
          <w:rFonts w:ascii="Times New Roman" w:eastAsia="Times New Roman" w:hAnsi="Times New Roman" w:cs="Times New Roman"/>
          <w:lang w:eastAsia="ru-RU"/>
        </w:rPr>
        <w:tab/>
      </w:r>
      <w:r w:rsidRPr="00E27D5F">
        <w:rPr>
          <w:rFonts w:ascii="Times New Roman" w:eastAsia="Times New Roman" w:hAnsi="Times New Roman" w:cs="Times New Roman"/>
          <w:lang w:eastAsia="ru-RU"/>
        </w:rPr>
        <w:tab/>
      </w:r>
      <w:r w:rsidRPr="00E27D5F">
        <w:rPr>
          <w:rFonts w:ascii="Times New Roman" w:eastAsia="Times New Roman" w:hAnsi="Times New Roman" w:cs="Times New Roman"/>
          <w:lang w:eastAsia="ru-RU"/>
        </w:rPr>
        <w:tab/>
      </w:r>
      <w:r w:rsidRPr="00E27D5F">
        <w:rPr>
          <w:rFonts w:ascii="Times New Roman" w:eastAsia="Times New Roman" w:hAnsi="Times New Roman" w:cs="Times New Roman"/>
          <w:lang w:eastAsia="ru-RU"/>
        </w:rPr>
        <w:tab/>
        <w:t>О.А.Лисина</w:t>
      </w:r>
    </w:p>
    <w:p w:rsidR="00E27D5F" w:rsidRPr="00E27D5F" w:rsidRDefault="00E27D5F" w:rsidP="00E27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D5F" w:rsidRPr="00E27D5F" w:rsidRDefault="00E27D5F" w:rsidP="00E27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D5F" w:rsidRPr="00E27D5F" w:rsidRDefault="00E27D5F" w:rsidP="00E27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5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Гусева И.В.</w:t>
      </w:r>
    </w:p>
    <w:p w:rsidR="00E27D5F" w:rsidRPr="00E27D5F" w:rsidRDefault="00E27D5F" w:rsidP="00E27D5F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27D5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 -2, прокуратура -1, редакция -1</w:t>
      </w:r>
    </w:p>
    <w:p w:rsidR="00E27D5F" w:rsidRPr="00480428" w:rsidRDefault="00E27D5F" w:rsidP="0048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975" w:rsidRDefault="005B2975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85D" w:rsidRPr="002A6890" w:rsidRDefault="00B1385D" w:rsidP="00B1385D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</w:t>
      </w:r>
      <w:r w:rsidR="002A6890"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</w:p>
    <w:p w:rsidR="00B1385D" w:rsidRPr="002A6890" w:rsidRDefault="00B1385D" w:rsidP="00B1385D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решением Совета депутатов</w:t>
      </w:r>
    </w:p>
    <w:p w:rsidR="00B1385D" w:rsidRPr="002A6890" w:rsidRDefault="00B1385D" w:rsidP="00B1385D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образования </w:t>
      </w:r>
      <w:r w:rsid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Кузнечнинское городское </w:t>
      </w:r>
      <w:r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</w:t>
      </w:r>
      <w:r w:rsid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</w:p>
    <w:p w:rsidR="00B1385D" w:rsidRPr="002A6890" w:rsidRDefault="00B1385D" w:rsidP="00B1385D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</w:t>
      </w:r>
      <w:r w:rsidR="00023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77</w:t>
      </w:r>
      <w:r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от «</w:t>
      </w:r>
      <w:r w:rsidR="00023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17 </w:t>
      </w:r>
      <w:bookmarkStart w:id="0" w:name="_GoBack"/>
      <w:bookmarkEnd w:id="0"/>
      <w:r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="00E318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195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дека</w:t>
      </w:r>
      <w:r w:rsidR="00E318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бря </w:t>
      </w:r>
      <w:r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2020 года</w:t>
      </w:r>
    </w:p>
    <w:p w:rsidR="00B1385D" w:rsidRPr="002A6890" w:rsidRDefault="00B1385D" w:rsidP="00B1385D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68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(приложение)</w:t>
      </w:r>
    </w:p>
    <w:p w:rsidR="00F82F71" w:rsidRDefault="00F82F71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59" w:rsidRPr="00E11D59" w:rsidRDefault="00E11D59" w:rsidP="00E11D5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D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59" w:rsidRPr="008D4CD6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33"/>
      <w:bookmarkEnd w:id="1"/>
      <w:r w:rsidRP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11D59" w:rsidRPr="008D4CD6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FC0992" w:rsidRP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ПОРЯДКЕ ОРГАНИЗАЦИИ И </w:t>
      </w:r>
      <w:r w:rsidRP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</w:t>
      </w:r>
      <w:r w:rsidR="00FC0992" w:rsidRP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КОНТРОЛЯ ЗА ИСПОЛЬЗОВАНИЕМ</w:t>
      </w:r>
    </w:p>
    <w:p w:rsidR="00E11D59" w:rsidRPr="008D4CD6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ОХРАНОЙ НЕДР ПРИ ДОБЫЧЕ ОБЩЕРАСПРОСТРАНЕННЫХ ПОЛЕЗНЫХ</w:t>
      </w:r>
    </w:p>
    <w:p w:rsidR="00E11D59" w:rsidRPr="008D4CD6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ИСКОПАЕМЫХ, А ТАКЖЕ ПРИ СТРОИТЕЛЬСТВЕ ПОДЗЕМНЫХ СООРУЖЕНИЙ,</w:t>
      </w:r>
      <w:r w:rsidR="003350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СВЯЗАННЫХ С ДОБЫЧЕЙ ПОЛЕЗНЫХ ИСКОПАЕМЫХ НА ТЕРРИТОРИИ</w:t>
      </w:r>
      <w:r w:rsidR="008D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</w:p>
    <w:p w:rsidR="00E11D59" w:rsidRPr="00CF4A04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D59" w:rsidRPr="00BC172F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11D59" w:rsidRPr="00CF4A04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D59" w:rsidRPr="003350B9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C64C9"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C64C9"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организации и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</w:t>
      </w:r>
      <w:r w:rsidR="00CC64C9"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CF4A04"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Положение), регламентирует процедуру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350B9" w:rsidRPr="0033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3350B9"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Кузнечнинское городское поселение муниципального образования Приозерский муниципальный район Ленинградской области </w:t>
      </w:r>
      <w:r w:rsidRPr="003350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муниципальный контроль).</w:t>
      </w:r>
    </w:p>
    <w:p w:rsidR="00E11D59" w:rsidRPr="005B4777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устанавливает правила организации и осуществления муниципального контроля, а также формы его осуществления.</w:t>
      </w:r>
    </w:p>
    <w:p w:rsidR="00E11D59" w:rsidRPr="005B4777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муниципальным контролем понимаются действия должностных лиц, уполномоченных на проведение муниципального контроля, направленные на предупреждение, выявление и пресечение нарушений юридическими лицами, индивидуальными предпринимателями, </w:t>
      </w:r>
      <w:r w:rsidR="00E5407B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 (</w:t>
      </w: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лицами</w:t>
      </w:r>
      <w:r w:rsidR="00E5407B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 установленных, федеральными законами и принимаемыми в соответствии с ними иными нормативными правовыми актами Российской Федерации</w:t>
      </w:r>
      <w:r w:rsidR="00A00CD9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Ленинградской области, муниципальными нормативными правовыми актами </w:t>
      </w:r>
      <w:r w:rsidR="005B4777" w:rsidRPr="005B4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5B4777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использования и охраны недр при добыче общераспр</w:t>
      </w:r>
      <w:r w:rsidR="00DE25C5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остраненных полезных ископаемых и</w:t>
      </w: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строительстве подземных сооружений, не связанных с добычей полезных ископаемых на территории </w:t>
      </w:r>
      <w:r w:rsidR="005B4777" w:rsidRPr="005B4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5B4777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Кузнечнинское городское поселение муниципального образования Приозерский муниципальный район Ленинградской области </w:t>
      </w: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обязательные требования), посредством организации и проведения проверок, принятия</w:t>
      </w: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законодательством Российской Федерации</w:t>
      </w:r>
      <w:r w:rsidR="00FE5CD5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Ленинградской области </w:t>
      </w: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по пресечению и (или) устранению </w:t>
      </w:r>
      <w:r w:rsidR="00D017F6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обязательных требований, </w:t>
      </w: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последствий выявленных нарушений, </w:t>
      </w:r>
      <w:r w:rsidR="00DE25C5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профилактике нарушений таких требований, мероприятий</w:t>
      </w:r>
      <w:r w:rsidR="00DE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5C5"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контролю без взаимодействия с юридическими лицами, индивидуальными предпринимателями, физическими лицами</w:t>
      </w:r>
      <w:r w:rsidRPr="005B4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4DA" w:rsidRPr="00BC7F6C" w:rsidRDefault="005364DA" w:rsidP="005364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Муниципальный контроль в отношении юридических лиц и индивидуальных предпринимателей осуществляется в соответствии с Федераль</w:t>
      </w:r>
      <w:r w:rsidR="00A10FFD" w:rsidRPr="00BC7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законом от 26.12.2008 №</w:t>
      </w:r>
      <w:r w:rsidRPr="00BC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294-ФЗ </w:t>
      </w:r>
      <w:r w:rsidR="00A10FFD" w:rsidRPr="00BC7F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C7F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10FFD" w:rsidRPr="00BC7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зора) и муниципального контроля»</w:t>
      </w:r>
      <w:r w:rsidRPr="00BC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D59" w:rsidRPr="0010668C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D59" w:rsidRPr="00BC172F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Цель, задачи и объекты муниципального контроля</w:t>
      </w:r>
    </w:p>
    <w:p w:rsidR="00E11D59" w:rsidRPr="0010668C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D59" w:rsidRPr="007A55FF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F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муниципального контроля является обеспечение соблюдения обязательных требований, установленных в отношении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</w:r>
      <w:r w:rsidR="00CA584C" w:rsidRPr="007A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5FF" w:rsidRPr="007A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7A55FF" w:rsidRPr="007A5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7A5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59" w:rsidRPr="00FB1E6C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задачами муниципального контроля являются:</w:t>
      </w:r>
    </w:p>
    <w:p w:rsidR="00E11D59" w:rsidRPr="00FB1E6C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соблюдения всеми пользователями недр установленного порядк</w:t>
      </w:r>
      <w:r w:rsidR="00E247BC"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условий пользования недрами</w:t>
      </w:r>
      <w:r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D59" w:rsidRPr="00FB1E6C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</w:t>
      </w:r>
      <w:r w:rsidR="00E247BC"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пресечение</w:t>
      </w:r>
      <w:r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предупреждение правонарушений, связанных с соблюдением пользователями недрами поряд</w:t>
      </w:r>
      <w:r w:rsidR="00E247BC"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условий использования недр</w:t>
      </w:r>
      <w:r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13C" w:rsidRPr="00FB1E6C" w:rsidRDefault="00D0513C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2F4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муниципального контроля:</w:t>
      </w:r>
    </w:p>
    <w:p w:rsidR="005E5C80" w:rsidRPr="002F7B21" w:rsidRDefault="007B348E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B2975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96C93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ридические лица, </w:t>
      </w:r>
      <w:r w:rsidR="005B2975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</w:t>
      </w:r>
      <w:r w:rsidR="00A274F4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2975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C93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лицензии на</w:t>
      </w:r>
      <w:r w:rsidR="00A93641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недрами с целевым назначением работ:</w:t>
      </w:r>
      <w:r w:rsidR="00E96C93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геологическое изучение</w:t>
      </w:r>
      <w:r w:rsidR="004310F3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разведку и добычу</w:t>
      </w:r>
      <w:r w:rsidR="00E96C93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недр</w:t>
      </w:r>
      <w:r w:rsidR="004310F3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="00E96C93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месторождения общераспро</w:t>
      </w:r>
      <w:r w:rsidR="00E30003" w:rsidRPr="00CA4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страненных полезных ископаемых, расположенных на территории</w:t>
      </w:r>
      <w:r w:rsidR="00CA4E92" w:rsidRPr="00A44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4E92" w:rsidRPr="007A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CA4E92" w:rsidRPr="007A5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="00A274F4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E5C80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C80" w:rsidRPr="00A44392" w:rsidRDefault="007B348E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B2975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143EE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изические лица</w:t>
      </w:r>
      <w:r w:rsidR="000B627B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являющиеся</w:t>
      </w:r>
      <w:r w:rsidR="009143EE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 w:rsidR="000B627B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9143EE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участков, землепользователи, землевладельцы, арендаторы земельных участков</w:t>
      </w:r>
      <w:r w:rsidR="00AD7CCB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иностранные граждане (далее - физические лица, граждане),</w:t>
      </w:r>
      <w:r w:rsidR="009143EE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земельных участков на территории</w:t>
      </w:r>
      <w:r w:rsidR="00D33E1D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392" w:rsidRPr="00A44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A44392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="00D8373F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43EE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D8373F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</w:t>
      </w:r>
      <w:r w:rsidR="009143EE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общераспространенных полезных ископаемых и подземных вод</w:t>
      </w:r>
      <w:r w:rsidR="00D8373F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143EE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собственных нужд, а также строительства подземных соору</w:t>
      </w:r>
      <w:r w:rsidR="00D8373F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на глубину до пяти метров</w:t>
      </w:r>
      <w:r w:rsidR="00AD7CCB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348E" w:rsidRPr="00A44392" w:rsidRDefault="005E5C80" w:rsidP="005E5C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юридические лица, индивидуальные предприниматели, граждане</w:t>
      </w:r>
      <w:r w:rsidR="001164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пользование недрами </w:t>
      </w:r>
      <w:r w:rsidR="00033919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территории муниципального образования </w:t>
      </w:r>
      <w:r w:rsidR="00A44392" w:rsidRPr="00A44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A44392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Кузнечнинское городское поселение муниципального образования Приозерский муниципальный район Ленинградской области, </w:t>
      </w:r>
      <w:r w:rsidR="00AD7CCB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документов, определяющих порядок и условия пользования</w:t>
      </w:r>
      <w:r w:rsidR="00033919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недрами</w:t>
      </w:r>
      <w:r w:rsidR="00AD7CCB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законодательством</w:t>
      </w:r>
      <w:r w:rsidR="00033919"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59" w:rsidRPr="00A44392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59" w:rsidRPr="00A44392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Орган, должностные лица,</w:t>
      </w:r>
    </w:p>
    <w:p w:rsidR="00E11D59" w:rsidRPr="00A44392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осуществляющие муниципальный контроль</w:t>
      </w:r>
    </w:p>
    <w:p w:rsidR="00E11D59" w:rsidRPr="0010668C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D59" w:rsidRPr="00BB168F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Органом, уполномоченным на осуществление муниципального контроля, является администрация </w:t>
      </w:r>
      <w:r w:rsidR="00BB168F" w:rsidRPr="00BB1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BB168F"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="0010668C"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10668C"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–</w:t>
      </w:r>
      <w:r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68C"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администрация, </w:t>
      </w:r>
      <w:r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муниципального контроля).</w:t>
      </w:r>
    </w:p>
    <w:p w:rsidR="00E11D59" w:rsidRPr="00BB168F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должностных лиц, осуществляющих муниципальный контроль, устанавливается </w:t>
      </w:r>
      <w:r w:rsidR="005039B4"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администрации </w:t>
      </w:r>
      <w:r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r w:rsidR="0010668C"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0668C"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68F" w:rsidRPr="007A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BB168F" w:rsidRPr="007A5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="0010668C"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6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муниципальными правовыми актами.</w:t>
      </w:r>
    </w:p>
    <w:p w:rsidR="00A53461" w:rsidRPr="005C73B7" w:rsidRDefault="00A53461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должностных лиц, осуществляющих муниципальный контроль, подтверждаются служебным удостоверением.</w:t>
      </w:r>
    </w:p>
    <w:p w:rsidR="00E11D59" w:rsidRPr="005C73B7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A53461"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органа муниципального контроля назначаются и отстраняются от проведения контрольных мероприятий </w:t>
      </w:r>
      <w:r w:rsidR="0010668C"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E11D59" w:rsidRPr="005C73B7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К проведению </w:t>
      </w:r>
      <w:r w:rsidR="00A53461"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контрольных </w:t>
      </w: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могут быть привлечены эксперты, экспертные организации в соответствии с требованиями федерального законодательства.</w:t>
      </w:r>
    </w:p>
    <w:p w:rsidR="00E11D59" w:rsidRPr="0010668C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Финансирование деятельности по осуществлению муниципального контроля и его материально-техническое обеспечение осуществляется за счет средств бюджета</w:t>
      </w:r>
      <w:r w:rsidR="005C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3B7" w:rsidRPr="007A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5C73B7" w:rsidRPr="007A5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106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D59" w:rsidRPr="005C73B7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Порядок, сроки и последовательность проведения административных процедур при осуществлении муниципального контроля устанавливаются административным регламентом по осущес</w:t>
      </w:r>
      <w:r w:rsidR="00A53461"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твлению муниципального контроля.</w:t>
      </w:r>
    </w:p>
    <w:p w:rsidR="00E11D59" w:rsidRPr="005C73B7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A53461"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репятствование осуществлению полномочий должностны</w:t>
      </w:r>
      <w:r w:rsidR="00A53461"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53461"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муниципального контроля влечет установленную федеральным законодательством ответственность.</w:t>
      </w:r>
    </w:p>
    <w:p w:rsidR="00E11D59" w:rsidRPr="005C73B7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59" w:rsidRPr="005C73B7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муниципального контроля</w:t>
      </w:r>
    </w:p>
    <w:p w:rsidR="00E11D59" w:rsidRPr="00405CDD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D59" w:rsidRPr="00F0108B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Формами муниципального контроля являются плановые и внеплановые проверки, а также плановые (рейдовые) осмотры</w:t>
      </w:r>
      <w:r w:rsidR="00E5407B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(обследования)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979" w:rsidRPr="00F0108B" w:rsidRDefault="001C0979" w:rsidP="001C09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</w:t>
      </w:r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плановые </w:t>
      </w:r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рейдовые</w:t>
      </w:r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осмотры</w:t>
      </w:r>
      <w:r w:rsidR="00E5407B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(обследования)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должностным лицом </w:t>
      </w:r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муниципального контроля на основании распоряжения </w:t>
      </w:r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1C0979" w:rsidRPr="00F0108B" w:rsidRDefault="001C0979" w:rsidP="001C09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проводится только должностным лицом </w:t>
      </w:r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муниципального контроля, которые определены в распоряжении </w:t>
      </w:r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E11D59" w:rsidRPr="00F0108B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25D69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791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проверки </w:t>
      </w:r>
      <w:r w:rsidR="00322CA1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юридических лиц и индивидуальных предпринимателей 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не чаще чем раз в три год</w:t>
      </w:r>
      <w:r w:rsidR="00C130D0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основании ежегодных планов</w:t>
      </w:r>
      <w:r w:rsidR="00322CA1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разрабатываемых органом муниципального контроля в соответствии с Правилами подготовки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N 489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59" w:rsidRPr="00F0108B" w:rsidRDefault="00556F1F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1D59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жегодный план проведения плановых проверок юридических лиц, индивидуальных предпринимателей доводится до сведения заинтересованных лиц посредством размещения на официальном сайте </w:t>
      </w:r>
      <w:r w:rsidR="00F0108B" w:rsidRPr="00F0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F0108B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Кузнечнинское городское поселение муниципального образования Приозерский муниципальный район Ленинградской области </w:t>
      </w:r>
      <w:hyperlink r:id="rId10" w:history="1">
        <w:r w:rsidR="00F0108B" w:rsidRPr="00E27D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F0108B" w:rsidRPr="00E27D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.kuznechnoe.lenobl.ru</w:t>
        </w:r>
      </w:hyperlink>
      <w:r w:rsidR="00395313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D59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F0108B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979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доступным способом</w:t>
      </w:r>
      <w:r w:rsidR="00322CA1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59" w:rsidRPr="00BD1CF6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D4791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791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6F1F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органом муниципального контроля внеплановых проверок </w:t>
      </w:r>
      <w:r w:rsidR="007148C7"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ст. 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F01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юридических лиц, индивидуальных предпринимателей осуществляется по согласованию с</w:t>
      </w:r>
      <w:r w:rsidRPr="005D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</w:t>
      </w:r>
      <w:r w:rsidR="00395313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предъявлении </w:t>
      </w:r>
      <w:r w:rsidR="00395313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 (должностными лицами) органа муниципального контроля служебного удостоверения (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 удостоверений</w:t>
      </w:r>
      <w:r w:rsidR="00395313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копии распоряжения</w:t>
      </w:r>
      <w:r w:rsidR="00395313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копии документа о согласовании проведения проверки.</w:t>
      </w:r>
    </w:p>
    <w:p w:rsidR="00B25D69" w:rsidRPr="00BD1CF6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D4791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791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проверки в отношении граждан (физических лиц) проводятся не чаще чем один раз в три года на основании </w:t>
      </w:r>
      <w:r w:rsidR="008C3E1D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</w:t>
      </w:r>
      <w:r w:rsidR="00E37FDF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C3E1D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FDF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ежегодного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FDF" w:rsidRPr="00BD1CF6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FE4BF6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физических лиц по форме согласно </w:t>
      </w:r>
      <w:r w:rsidR="002F4EC3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Положению, утверждаемых постановлением администрации.</w:t>
      </w:r>
    </w:p>
    <w:p w:rsidR="00395313" w:rsidRPr="00BD1CF6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план проведения плановых проверок в отношении граждан</w:t>
      </w:r>
      <w:r w:rsidR="00E5407B"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(физических лиц) </w:t>
      </w:r>
      <w:r w:rsidRPr="00BD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в срок до 10 декабря года, предшествующего году проведения плановых проверок. </w:t>
      </w:r>
    </w:p>
    <w:p w:rsidR="00B25D69" w:rsidRPr="00FF5DAE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план проведения плановых проверок </w:t>
      </w:r>
      <w:r w:rsidR="001502E2" w:rsidRPr="00FF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E5407B" w:rsidRPr="00FF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(физических лиц) </w:t>
      </w:r>
      <w:r w:rsidRPr="00FF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доводится до сведения заинтересованных лиц посредством размещения на официальном сайте </w:t>
      </w:r>
      <w:hyperlink r:id="rId11" w:history="1">
        <w:r w:rsidR="00FF5DAE" w:rsidRPr="00E27D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FF5DAE" w:rsidRPr="00E27D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.kuznechnoe.lenobl.ru</w:t>
        </w:r>
      </w:hyperlink>
      <w:r w:rsidRPr="00FF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="00395313" w:rsidRPr="00FF5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</w:t>
      </w:r>
      <w:r w:rsidR="00FF5DAE" w:rsidRPr="00FF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313" w:rsidRPr="00FF5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доступным способом</w:t>
      </w:r>
      <w:r w:rsidRPr="00FF5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D69" w:rsidRPr="00496CF1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плановой проверки гражданин </w:t>
      </w:r>
      <w:r w:rsidR="005067EF"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</w:t>
      </w:r>
      <w:r w:rsidR="00496CF1"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5067EF"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96CF1"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67EF"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уведомляется не позднее чем за три рабочих дня до начала ее проведения посредством направления копии </w:t>
      </w:r>
      <w:r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распоряжения </w:t>
      </w:r>
      <w:r w:rsidR="00395313"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заказным почтовым отправлением с уведомлением о вручении или посредством направления факса, телефонограммы, телеграммы в адрес местонахождения проверяемого лица, а также посредством электронного документа, подписанного усиленной квалификационной электронной подписью и направленного по адресу электронной почты гражданина, если такой адрес ранее был представлен гражданином в администрацию.</w:t>
      </w:r>
    </w:p>
    <w:p w:rsidR="00B25D69" w:rsidRPr="00496CF1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D4791"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проведения внеплановой проверки гражданина </w:t>
      </w:r>
      <w:r w:rsidR="005067EF"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(физического лица) </w:t>
      </w:r>
      <w:r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B25D69" w:rsidRPr="00496CF1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истечение срока исполнения ранее выданного предписания об устранении выявленного нарушения обязательных требований;</w:t>
      </w:r>
    </w:p>
    <w:p w:rsidR="00B25D69" w:rsidRPr="003F5451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поступление в </w:t>
      </w:r>
      <w:r w:rsidR="00395313"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муниципального контроля </w:t>
      </w: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и заявлений</w:t>
      </w:r>
      <w:r w:rsidR="00395313"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информации от</w:t>
      </w: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7EF"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юридических лиц, индивидуальных предпринимателей, органов государственной власти, органов местного самоуправления, из средств массовой информации о признаках нарушения </w:t>
      </w:r>
      <w:r w:rsidR="00395313"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 </w:t>
      </w: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фактах </w:t>
      </w:r>
      <w:r w:rsidR="003F5451"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устранения</w:t>
      </w: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выявленных нарушений</w:t>
      </w:r>
      <w:r w:rsidR="00395313"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</w:t>
      </w: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D69" w:rsidRPr="003F5451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мотивированное представление должностного лица </w:t>
      </w:r>
      <w:r w:rsidR="00395313"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муниципального контроля </w:t>
      </w: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планового (рейдового) осмотра</w:t>
      </w:r>
      <w:r w:rsidR="005067EF"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(обследования) </w:t>
      </w: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выявленных нарушениях обязательных требований;</w:t>
      </w:r>
    </w:p>
    <w:p w:rsidR="00B25D69" w:rsidRPr="003F5451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5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распоряжение администрации, изданное в соответствии с поручениями Президента Российской Федерации, Правительства Российской Федерации.</w:t>
      </w:r>
    </w:p>
    <w:p w:rsidR="00B25D69" w:rsidRPr="00B92732" w:rsidRDefault="00B25D69" w:rsidP="00B25D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внеплановой проверки гражданин </w:t>
      </w:r>
      <w:r w:rsidR="006D0E01" w:rsidRPr="00B9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(физическое лицо) </w:t>
      </w:r>
      <w:r w:rsidRPr="00B9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уведомляется не менее чем за двадцать четыре часа до начала ее проведения посредством направления копии распоряжения </w:t>
      </w:r>
      <w:r w:rsidR="006D0E01" w:rsidRPr="00B9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B92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заказным почтовым отправлением с уведомлением о вручении, или направления факса, телефонограммы, телеграммы в адрес местонахождения проверяемого лица</w:t>
      </w:r>
      <w:r w:rsidR="006D0E01" w:rsidRPr="00B92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электронного документа, подписанного усиленной квалификационной электронной подписью и направленного по адресу электронной почты гражданина, если такой адрес ранее был представлен гражданином в администрацию</w:t>
      </w:r>
      <w:r w:rsidRPr="00B92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3F7" w:rsidRPr="00B92732" w:rsidRDefault="00CA43F7" w:rsidP="00EC21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732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В отношении граждан (физических лиц) п</w:t>
      </w:r>
      <w:r w:rsidR="00EC21CE" w:rsidRPr="00B9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лановая и внеплановая проверки проводятся в форме документарной и (или) выездной проверки. </w:t>
      </w:r>
    </w:p>
    <w:p w:rsidR="00EC21CE" w:rsidRPr="00193426" w:rsidRDefault="00EC21CE" w:rsidP="00EC21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 проверк</w:t>
      </w:r>
      <w:r w:rsidR="00CA43F7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двадцати рабочих дней.</w:t>
      </w:r>
    </w:p>
    <w:p w:rsidR="00EC21CE" w:rsidRPr="00193426" w:rsidRDefault="00CA43F7" w:rsidP="00EC21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проведение плановой или внеплановой проверки оказалось невозможным в связи с отсутствием 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связи с иными действиями (бездействием) 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повлекшими невозможность проведения проверки, должностное лицо органа 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акт о невозможности проведения соответствующей проверки с указанием причин невозможности ее проведения. В этом случае орган 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проверки без 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уведомления.</w:t>
      </w:r>
    </w:p>
    <w:p w:rsidR="00EC21CE" w:rsidRPr="00193426" w:rsidRDefault="00CA43F7" w:rsidP="00EC21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</w:t>
      </w:r>
      <w:r w:rsidR="00EC21CE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документарной проверки являются документы, акты предыдущих проверок и иные материалы, имеющиеся в распоряжении должностного лица органа муниципального контроля.</w:t>
      </w:r>
    </w:p>
    <w:p w:rsidR="00EC21CE" w:rsidRPr="00193426" w:rsidRDefault="00EC21CE" w:rsidP="00EC21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документарной проверки осуществляется по месту нахождения должностного лица</w:t>
      </w:r>
      <w:r w:rsidR="00CA43F7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муниципального контроля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документарной проверки должностным лицом </w:t>
      </w:r>
      <w:r w:rsidR="00CA43F7"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муниципального контроля </w:t>
      </w:r>
      <w:r w:rsidRPr="00193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рассматриваются документы, которые имеются в его распоряжении.</w:t>
      </w:r>
    </w:p>
    <w:p w:rsidR="00EC21CE" w:rsidRPr="00697B6A" w:rsidRDefault="00EC21CE" w:rsidP="00EC21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достоверность сведений, которые содержатся в документах, имеющихся в распоряжении должностных лиц</w:t>
      </w:r>
      <w:r w:rsidR="009F2470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муниципального контроля</w:t>
      </w:r>
      <w:r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вызывает обоснованные сомнения или эти сведения не позволяют оценить исполнение гражданином </w:t>
      </w:r>
      <w:r w:rsidR="009F2470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(физическим лицом) </w:t>
      </w:r>
      <w:r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требований, должностные лица направляют </w:t>
      </w:r>
      <w:r w:rsidR="009F2470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</w:t>
      </w:r>
      <w:r w:rsidR="009F2470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распоряжения администрации</w:t>
      </w:r>
      <w:r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055" w:rsidRPr="00697B6A" w:rsidRDefault="009F2470" w:rsidP="00B410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4.4.6</w:t>
      </w:r>
      <w:r w:rsidR="00EC21CE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Предметом выездной проверки являются </w:t>
      </w:r>
      <w:r w:rsidR="00B41055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EC21CE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B41055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C21CE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055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(физическим лицом) </w:t>
      </w:r>
      <w:r w:rsidR="00EC21CE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r w:rsidR="00B41055"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использования </w:t>
      </w:r>
      <w:r w:rsidR="00B41055" w:rsidRPr="00697B6A">
        <w:rPr>
          <w:rFonts w:ascii="Times New Roman" w:hAnsi="Times New Roman" w:cs="Times New Roman"/>
          <w:sz w:val="24"/>
          <w:szCs w:val="24"/>
        </w:rPr>
        <w:t>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 в порядке, установленном законами и иными нормативными правовыми актами субъектов Российской Федерации.</w:t>
      </w:r>
    </w:p>
    <w:p w:rsidR="00B41055" w:rsidRPr="00697B6A" w:rsidRDefault="00B41055" w:rsidP="00B4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B6A">
        <w:rPr>
          <w:rFonts w:ascii="Times New Roman" w:hAnsi="Times New Roman" w:cs="Times New Roman"/>
          <w:sz w:val="24"/>
          <w:szCs w:val="24"/>
        </w:rPr>
        <w:t>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нужд.</w:t>
      </w:r>
    </w:p>
    <w:p w:rsidR="00EC21CE" w:rsidRPr="00697B6A" w:rsidRDefault="00EC21CE" w:rsidP="00B4105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Выездная проверка проводится в случае, если при документарной проверке не представляется возможным:</w:t>
      </w:r>
    </w:p>
    <w:p w:rsidR="00EC21CE" w:rsidRPr="00697B6A" w:rsidRDefault="00EC21CE" w:rsidP="00EC21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удостовериться в полноте и достоверности сведений, содержащихся в имеющихся в распоряжении органа муниципального контроля документах;</w:t>
      </w:r>
    </w:p>
    <w:p w:rsidR="00EC21CE" w:rsidRPr="00697B6A" w:rsidRDefault="00EC21CE" w:rsidP="00EC21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97B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оценить соответствие использования земельного участка обязательным требованиям.</w:t>
      </w:r>
    </w:p>
    <w:p w:rsidR="00E11D59" w:rsidRPr="005429B5" w:rsidRDefault="000A562D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A43F7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1D59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проводится по месту нахождения юридического лица, индивидуального предпринимателя, по месту осуществления деятельности юридического лица, индивидуального предпринимателя и (или) по месту фактического осуществления их деятельности</w:t>
      </w:r>
      <w:r w:rsidR="007148C7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15915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земельном 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участке, </w:t>
      </w:r>
      <w:r w:rsidR="00515915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которого является проверяемый гражданин (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</w:t>
      </w:r>
      <w:r w:rsidR="00515915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515915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о)</w:t>
      </w:r>
      <w:r w:rsidR="00E11D59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59" w:rsidRPr="005429B5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A43F7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проверки должностными лицами органа муниципального контроля, проводящими проверку, составляется акт проверки в двух экземплярах.</w:t>
      </w:r>
    </w:p>
    <w:p w:rsidR="00F05B56" w:rsidRPr="005429B5" w:rsidRDefault="00F05B56" w:rsidP="00F0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проверки (в зависимости от вида нарушения) прилагаются протоколы обследования объектов, протоколы или заключения проведенных исследований, испытаний и экспертиз, объяснения работников юридического лица, индивидуального предпринимателя, его работников, физического лица и иные связанные с результатами проверки документы или их копии, схематический чертеж (при наличии), фотоматериалы.</w:t>
      </w:r>
    </w:p>
    <w:p w:rsidR="00F05B56" w:rsidRPr="005429B5" w:rsidRDefault="00F05B56" w:rsidP="00F0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акт проверки с копиями приложений вручается </w:t>
      </w:r>
      <w:r w:rsidR="00243C6C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проверяемому лицу 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243C6C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</w:t>
      </w:r>
      <w:r w:rsidR="00243C6C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243C6C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расписку об ознакомлении или об отказе в ознакомлении с актом проверки. </w:t>
      </w:r>
    </w:p>
    <w:p w:rsidR="00F05B56" w:rsidRPr="005429B5" w:rsidRDefault="00F05B56" w:rsidP="00F05B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</w:t>
      </w:r>
      <w:r w:rsidR="00243C6C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проверяемого лица 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243C6C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</w:t>
      </w:r>
      <w:r w:rsidR="00243C6C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243C6C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случае отказа проверяемого лица от подписания акта проверки акт направляется юридическому лицу, индивидуальному</w:t>
      </w:r>
      <w:r w:rsidRPr="00F0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предпринимателю, гражданину или их уполномоченным представителям заказным почтовым отправлением с уведомлением о вручении.</w:t>
      </w:r>
    </w:p>
    <w:p w:rsidR="00E11D59" w:rsidRPr="005429B5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A43F7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при проведении проверки нарушений</w:t>
      </w:r>
      <w:r w:rsidR="007A34F2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должностные лица органа муниципального контроля, проводившие проверку:</w:t>
      </w:r>
    </w:p>
    <w:p w:rsidR="00E11D59" w:rsidRPr="005429B5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выда</w:t>
      </w:r>
      <w:r w:rsidR="00881173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предписание об устранении выявленных нарушений с указанием сроков их устранения и (или) о проведении мероприятий по предотвращению причинения вреда;</w:t>
      </w:r>
    </w:p>
    <w:p w:rsidR="00E11D59" w:rsidRPr="005429B5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</w:t>
      </w:r>
      <w:r w:rsidR="001E679E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</w:t>
      </w:r>
      <w:r w:rsidR="009451BA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контролю за устранением выявленных нарушений, их предупреждению, предотвраще</w:t>
      </w:r>
      <w:r w:rsidR="009451BA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возможного причинения вреда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меры по привлечению лиц, допустивших выявленные нарушения, к ответственности.</w:t>
      </w:r>
    </w:p>
    <w:p w:rsidR="00F05B56" w:rsidRPr="005429B5" w:rsidRDefault="00F05B56" w:rsidP="00F05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проверок и материалы, содержащие сведения о наличии состава правонарушения, составленные по результатам проверки, направляются в территориальный орган федерального органа государственного надзора для рассмотрения и принятия решения о возбуждении дела об административном правонарушении в соответствии с Кодексом Российской Федерации об административных правонарушениях</w:t>
      </w:r>
      <w:r w:rsidR="007A34F2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должностному лицу, </w:t>
      </w:r>
      <w:r w:rsidR="007A34F2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уполномоченному составлять протоколы об административных правонарушениях в соответствии с областным законом «Об административных правонарушениях»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4F2" w:rsidRPr="005429B5" w:rsidRDefault="00515915" w:rsidP="005159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A43F7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Плановые (рейдовые) осмотры (обследования) проводятся должностными лицами органа муниципального на основании плановых (рейдовых) заданий без взаимодействия с юридическими лицами, индивидуальными предпринимателями, гражданами (физическими лицами)</w:t>
      </w:r>
      <w:r w:rsidR="007A34F2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915" w:rsidRPr="005429B5" w:rsidRDefault="007A34F2" w:rsidP="005159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(рейдовые) осмотры (обследования) проводятся непосредственно на </w:t>
      </w:r>
      <w:r w:rsidR="00515915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15915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15915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тольк</w:t>
      </w:r>
      <w:r w:rsidR="00FC0992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</w:t>
      </w:r>
      <w:r w:rsidR="00515915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свободный доступ</w:t>
      </w: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</w:t>
      </w:r>
      <w:r w:rsidR="00515915"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15915" w:rsidRPr="005429B5" w:rsidRDefault="00515915" w:rsidP="0051591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и содержания плановых (рейдовых) заданий, порядок оформления результатов плановых (рейдовых) осмотров (обследований) устанавливается администрацией.</w:t>
      </w:r>
    </w:p>
    <w:p w:rsidR="00F05B56" w:rsidRPr="005429B5" w:rsidRDefault="00F05B56" w:rsidP="003971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при проведении плановых (рейдовых) осмотров, обследований земельных участков нарушений обязательных требований или получения сведений о готовящихся нарушениях или признаках нарушения обязательных требований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в отношении юридических лиц, индивидуальных предпринимателей или служебную записку с предложением о направлении юридическому лицу, индивидуальному предпринимателю предостережения о недопустимости нарушения обязательных требований.</w:t>
      </w:r>
    </w:p>
    <w:p w:rsidR="004D5B62" w:rsidRPr="00A33BEB" w:rsidRDefault="004D5B62" w:rsidP="0039713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33BEB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В целях профилактики нарушений обязательных требований орган муниципального контроля:</w:t>
      </w:r>
    </w:p>
    <w:p w:rsidR="004D5B62" w:rsidRPr="00A33BEB" w:rsidRDefault="004D5B62" w:rsidP="0039713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386"/>
      <w:bookmarkEnd w:id="2"/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1) обеспечивают размещение на официальном сайте </w:t>
      </w:r>
      <w:hyperlink r:id="rId12" w:history="1">
        <w:r w:rsidR="00A33BEB" w:rsidRPr="00A33BE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A33BEB" w:rsidRPr="00A33BE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.kuznechnoe.lenobl.ru</w:t>
        </w:r>
      </w:hyperlink>
      <w:r w:rsidR="00A33BEB" w:rsidRPr="00A33BE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 сети «Интернет» </w:t>
      </w:r>
      <w:hyperlink r:id="rId13" w:anchor="dst0" w:history="1">
        <w:r w:rsidRPr="00A33BEB">
          <w:rPr>
            <w:rStyle w:val="a3"/>
            <w:rFonts w:ascii="Times New Roman" w:hAnsi="Times New Roman" w:cs="Times New Roman"/>
            <w:color w:val="666699"/>
            <w:sz w:val="24"/>
            <w:szCs w:val="24"/>
          </w:rPr>
          <w:t>перече</w:t>
        </w:r>
      </w:hyperlink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нь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D5B62" w:rsidRPr="00A33BEB" w:rsidRDefault="004D5B62" w:rsidP="0039713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387"/>
      <w:bookmarkEnd w:id="3"/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2) осуществляют информирование юридических лиц, индивидуальных предпринимателей, физических лиц по вопросам соблюдения обязательных требований, в том числе посредством разработки и опубликования руководств по </w:t>
      </w:r>
      <w:r w:rsidR="00397137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соблюдению,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</w:t>
      </w:r>
      <w:r w:rsidR="00397137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ипального контроля подготавливает и распространяе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4D5B62" w:rsidRPr="00A33BEB" w:rsidRDefault="004D5B62" w:rsidP="0039713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388"/>
      <w:bookmarkEnd w:id="4"/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3) обеспечивают регулярное (не реже одного раза в год) обобщение</w:t>
      </w:r>
      <w:r w:rsidRPr="00397137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практики осуществления муниципального контроля и размещение на официальном сайте </w:t>
      </w:r>
      <w:hyperlink r:id="rId14" w:history="1">
        <w:r w:rsidR="00A33BEB" w:rsidRPr="00A33BE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A33BEB" w:rsidRPr="00A33BE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.kuznechnoe.lenobl.ru</w:t>
        </w:r>
      </w:hyperlink>
      <w:r w:rsidR="00397137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в целях недопущения таких нарушений;</w:t>
      </w:r>
    </w:p>
    <w:p w:rsidR="004D5B62" w:rsidRPr="00A33BEB" w:rsidRDefault="00397137" w:rsidP="00397137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5" w:name="dst389"/>
      <w:bookmarkEnd w:id="5"/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4) выдает предостережение</w:t>
      </w:r>
      <w:r w:rsidR="004D5B62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 недопустимости нарушения обязательных требований.</w:t>
      </w:r>
    </w:p>
    <w:p w:rsidR="004D5B62" w:rsidRPr="00A33BEB" w:rsidRDefault="004D5B62" w:rsidP="0039713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Предостережение о недопустимости нарушения обяза</w:t>
      </w:r>
      <w:r w:rsidR="00397137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тельных требований 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</w:t>
      </w:r>
      <w:r w:rsidR="00397137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, физического лица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могут привести или приводят к нарушению этих требований. Предостережение о недопустимости нарушения обязательных требований</w:t>
      </w:r>
      <w:r w:rsidR="00397137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не может содержать требования предоставления юридическим лицом, индивидуальным предпринимателем</w:t>
      </w:r>
      <w:r w:rsidR="00397137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, физическим лицом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сведений и документов, за исключением сведений о </w:t>
      </w:r>
      <w:r w:rsidR="00397137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мерах по обеспечению соб</w:t>
      </w:r>
      <w:r w:rsidR="00397137"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людения обязательных требований</w:t>
      </w:r>
      <w:r w:rsidRPr="00A33BEB">
        <w:rPr>
          <w:rStyle w:val="bl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A43F7" w:rsidRPr="00A33BEB" w:rsidRDefault="00CA43F7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D59" w:rsidRPr="00A33BEB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Полномочия должностных лиц,</w:t>
      </w:r>
    </w:p>
    <w:p w:rsidR="00E11D59" w:rsidRPr="00A33BEB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осуществляющих муниципальный контроль</w:t>
      </w:r>
      <w:r w:rsidR="00A54622" w:rsidRPr="00A33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их ответственность </w:t>
      </w:r>
    </w:p>
    <w:p w:rsidR="00E11D59" w:rsidRPr="00A33BEB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Должностные лица </w:t>
      </w:r>
      <w:r w:rsidR="0028170E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муниципального контроля</w:t>
      </w: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по предъявлении служебного удостоверения и копии распоряжения получать доступ на территорию, в здания, строения, сооружения, используемые лицами, в отношении которых осуществляется муниципальный контроль, и (или) находящихся в собственности, владении, пользовании, аренде у лиц, в отношении которых осуществляется муниципальный контроль;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запрашивать и рассматривать у лиц, в отношении которых осуществляется муниципальный контроль, информацию, материалы и документы на земельные участки, на объекты недвижимости, здания, строения, сооружения, необходимые для осуществления муниципального контроля;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применять фото- и (или) видеосъемку, а также другие разрешенные законодательством Российской Федерации способы получения и фиксирования доказательств по выявленным нарушениям;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привлекать в установленном законодательством Российской Федерации порядке специалистов, экспертов, переводчиков для проведения обследований, исследований, испытаний, экспертиз и других мероприятий в пределах осуществления муниципального контроля, а также для участия в мероприятиях по осуществлению муниципального контроля;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запрашивать и получать у лиц, в отношении которых осуществляется муниципальный контроль, документы, если они являются проверяемыми лицами или относятся к предмету проверки, документы и (или) информацию, необходимую для осуществления муниципального контроля и достижения целей и задач проведения проверки;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получать устные или письменные пояснения от лиц, в отношении которых осуществляется муниципальный контроль;</w:t>
      </w:r>
    </w:p>
    <w:p w:rsidR="00E11D59" w:rsidRPr="00A33BEB" w:rsidRDefault="00E11D59" w:rsidP="00C13E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 организации и проведении проверок запрашивать и получать на безвозмездной основе, в том числе в электронной форме, документы и (или) информацию от иных государственных органов власти, органов местного самоуправления либо подведомственных государственным органам власти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взаимодействия.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Должностные лица </w:t>
      </w:r>
      <w:r w:rsidR="00F707B3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муниципального контроля </w:t>
      </w: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своевременно и в полной мере исполнять предоставленные полномочия по предупреждению, выявлению и пресечению нарушений обязательных требований</w:t>
      </w:r>
      <w:r w:rsidR="0096470C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соблюдать законодательство Российской Федерации, права и законные интересы лиц, в отношении которых осуществляется муниципальный контроль;</w:t>
      </w:r>
    </w:p>
    <w:p w:rsidR="00C13EE5" w:rsidRPr="00A33BEB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проводить проверку на основ</w:t>
      </w:r>
      <w:r w:rsidR="00C13EE5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распоряжения </w:t>
      </w:r>
      <w:r w:rsidR="0096470C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C13EE5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ее проведении в соответствии с ее назначением. </w:t>
      </w:r>
    </w:p>
    <w:p w:rsidR="00E11D59" w:rsidRPr="00A33BEB" w:rsidRDefault="00C13EE5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6470C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</w:t>
      </w:r>
      <w:r w:rsidR="00E11D59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фото- и (или) видеозаписи </w:t>
      </w: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E11D59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фиксации вещественных доказательств отсутствия или наличия нарушений обязательных требований;</w:t>
      </w:r>
    </w:p>
    <w:p w:rsidR="00E11D59" w:rsidRPr="00A33BEB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препятствовать лицам, в отношении которых осуществляется муниципальный контроль, присутствовать при проведении проверки и давать разъяснения по вопросам, относящимся к предмету проверки;</w:t>
      </w:r>
      <w:r w:rsidR="0096470C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информацию и документы, относящиеся к предмету проверки</w:t>
      </w:r>
      <w:r w:rsidR="0096470C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документы и (или) информацию, полученные в рамках межведомственного информационного взаимодействия;</w:t>
      </w:r>
    </w:p>
    <w:p w:rsidR="00E11D59" w:rsidRPr="00A33BEB" w:rsidRDefault="0096470C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1D59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знакомить лиц, в отношении которых осуществляется муниципальный контроль, с результатами проверки;</w:t>
      </w:r>
    </w:p>
    <w:p w:rsidR="00E11D59" w:rsidRPr="00A33BEB" w:rsidRDefault="0096470C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11D59"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началом проведения выездной проверки по просьбе лиц, в отношении которых осуществляется муниципальный контроль, ознакомить с положениями настоящего Положения и Административного регламента по осуществлению муниципального контроля</w:t>
      </w:r>
      <w:r w:rsidRPr="00A33B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D59" w:rsidRPr="00015D11" w:rsidRDefault="0096470C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E11D5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проведении выездной проверки не требовать от лица, в отношении которого осуществляется муниципальный контроль, представления документов и (или) информации, которые были представлены им в ходе проведения документарной проверки;</w:t>
      </w:r>
    </w:p>
    <w:p w:rsidR="00E11D59" w:rsidRPr="00015D11" w:rsidRDefault="0096470C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11D5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требовать от лица, в отношении которого осуществляется муниципальный контроль,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или органам местного самоуправления организаций, предусмотренные распоряжением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информация";</w:t>
      </w:r>
    </w:p>
    <w:p w:rsidR="002136D6" w:rsidRPr="00015D11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470C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направлять материалы, связанные с нарушениями обязательных требований</w:t>
      </w:r>
      <w:r w:rsidR="00F516BB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Комитет государственного экологического надзора Ленинградской области, Комитет по природным ресурсам Ленинградской области, </w:t>
      </w:r>
      <w:r w:rsidR="00E337CF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Росприроднадзора по Ленинградской области,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4F4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Северо-Западное </w:t>
      </w:r>
      <w:r w:rsidR="00E1558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по экологическому, технологическому и атомному надзору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административную ком</w:t>
      </w:r>
      <w:r w:rsidR="005B2975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иссию муниципального образования </w:t>
      </w:r>
      <w:r w:rsidR="00015D11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 Ленинградской области</w:t>
      </w:r>
      <w:r w:rsidR="00F516BB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правоохранительные органы</w:t>
      </w:r>
      <w:r w:rsidR="005B2975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136D6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вопроса о привлечении к ответственности виновных лиц</w:t>
      </w:r>
      <w:r w:rsidR="008E610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6109" w:rsidRPr="00015D11" w:rsidRDefault="008E610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приостановить работы, связанных с пользованием недрами, на земельных участках в случае, если при производстве таких работ нарушаются условия предоставления в пользование участков недр местного значения;</w:t>
      </w:r>
    </w:p>
    <w:p w:rsidR="00E11D59" w:rsidRPr="00015D11" w:rsidRDefault="008E610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11D5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распространять информацию, полученную в результате проведения проверки и составляющую государственную, коммерческую, служебную, иную охраняемую в соответствии с законодательством Российской Федерации тайну, за исключением случаев, предусмотренных законодательством Российской Федерации</w:t>
      </w:r>
      <w:r w:rsidR="00DA1742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59" w:rsidRPr="00015D11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A54622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нарушений настоящего Положения и иных нормативных правовых актов Российской Федерации и нормативных правовых актов</w:t>
      </w:r>
      <w:r w:rsidRPr="00A5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622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устанавливающих требования к осуществлению муниципального контроля, виновные должностные лица несут ответственность, предусмотренную законодательством Российской Федерации, за решения и действия (бездействие), принимаемые (осуществляемые) в ходе осуществления муниципального контроля.</w:t>
      </w:r>
    </w:p>
    <w:p w:rsidR="00E11D59" w:rsidRPr="00A54622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D11" w:rsidRDefault="00015D11" w:rsidP="002D6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8DD" w:rsidRPr="00015D11" w:rsidRDefault="00E11D59" w:rsidP="002D6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Права, ответственность </w:t>
      </w:r>
      <w:r w:rsidR="002D68DD" w:rsidRPr="0001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проверяемых лиц</w:t>
      </w:r>
    </w:p>
    <w:p w:rsidR="00E11D59" w:rsidRPr="00015D11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59" w:rsidRPr="00015D11" w:rsidRDefault="00E11D59" w:rsidP="002D68D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68DD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2D68DD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лица 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имеют право:</w:t>
      </w:r>
    </w:p>
    <w:p w:rsidR="00E11D59" w:rsidRPr="00015D11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E11D59" w:rsidRPr="00015D11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органов муниципального контроля, их должностных лиц информацию, которая относится к предмету проверки;</w:t>
      </w:r>
    </w:p>
    <w:p w:rsidR="00E11D59" w:rsidRPr="00015D11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E11D59" w:rsidRPr="00015D11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представлять документы и (или) информацию, </w:t>
      </w:r>
      <w:r w:rsidR="002D68DD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относящуюся к предмету проверки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инициативе;</w:t>
      </w:r>
    </w:p>
    <w:p w:rsidR="00E11D59" w:rsidRPr="00015D11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E11D59" w:rsidRPr="00015D11" w:rsidRDefault="00E11D59" w:rsidP="00395BB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обжаловать действия (бездействие) должностных лиц органа муниципально</w:t>
      </w:r>
      <w:r w:rsidR="00395BB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контроля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административном и (или) судебном порядке в соответствии с законодательством Российской Федерации.</w:t>
      </w:r>
    </w:p>
    <w:p w:rsidR="00E11D59" w:rsidRPr="00015D11" w:rsidRDefault="00E11D59" w:rsidP="00E11D5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BB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 лица</w:t>
      </w:r>
      <w:r w:rsidR="002F4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препятствующие проведению проверок, уклоняющиеся от проведения проверок и (или) не исполняющие в установленный срок предписани</w:t>
      </w:r>
      <w:r w:rsidR="00395BB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муниципального контроля, нес</w:t>
      </w:r>
      <w:r w:rsidR="00395BB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в соответствии с законодательством Российской Федерации</w:t>
      </w:r>
      <w:r w:rsidR="00395BB9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Ленинградской области</w:t>
      </w: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59" w:rsidRPr="00015D11" w:rsidRDefault="00E11D59" w:rsidP="00E11D5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59" w:rsidRPr="00015D11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Документация, отчетность и оформление результатов</w:t>
      </w:r>
    </w:p>
    <w:p w:rsidR="00E11D59" w:rsidRPr="00015D11" w:rsidRDefault="00E11D59" w:rsidP="00E11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муниципальному контролю</w:t>
      </w:r>
    </w:p>
    <w:p w:rsidR="00E11D59" w:rsidRPr="00E76ADC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D59" w:rsidRPr="00015D11" w:rsidRDefault="00E11D59" w:rsidP="00E11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Должностные лица органа муниципального контроля ведут учет проверок соблюдения обязательных требований. В книге учета проверок ведется запись о проведенной проверке.</w:t>
      </w:r>
    </w:p>
    <w:p w:rsidR="00DA1742" w:rsidRPr="00015D11" w:rsidRDefault="00E11D59" w:rsidP="00DA17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Должностные лица органа муниципального контроля ежегодно осуществляют подготовку доклада об осуществлении муниципального контроля, об эффективности такого контроля и представляют указанный доклад в уполномоченный </w:t>
      </w:r>
      <w:r w:rsidR="00A15E61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в </w:t>
      </w:r>
      <w:r w:rsidR="00DA1742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A15E61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</w:t>
      </w:r>
      <w:r w:rsidR="00DA1742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15E61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A1742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05.04.2010 № 215 </w:t>
      </w:r>
      <w:r w:rsidR="00A15E61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1742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="00A15E61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1742"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59" w:rsidRPr="00015D11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11D59" w:rsidRPr="00015D11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2D83" w:rsidRPr="00015D11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6C2" w:rsidRDefault="00B156C2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D83" w:rsidRPr="00E76ADC" w:rsidRDefault="005F2D83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59" w:rsidRPr="00E76ADC" w:rsidRDefault="00E11D59" w:rsidP="00E11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11D59" w:rsidRPr="00E76ADC" w:rsidRDefault="00E11D59" w:rsidP="00E11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E11D59" w:rsidRPr="00E76ADC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76ADC"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11D59" w:rsidRPr="00E76ADC" w:rsidRDefault="00E76ADC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"___" ___________ 202__ г.</w:t>
      </w: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27"/>
      <w:bookmarkEnd w:id="6"/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11D59" w:rsidRPr="00E76ADC" w:rsidRDefault="00E11D59" w:rsidP="00332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плановых проверок физических лиц на ____ год</w:t>
      </w:r>
    </w:p>
    <w:p w:rsidR="00E11D59" w:rsidRPr="00E76ADC" w:rsidRDefault="00E11D59" w:rsidP="00E1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615"/>
        <w:gridCol w:w="1277"/>
        <w:gridCol w:w="1355"/>
        <w:gridCol w:w="1504"/>
        <w:gridCol w:w="2363"/>
        <w:gridCol w:w="1291"/>
      </w:tblGrid>
      <w:tr w:rsidR="00E11D59" w:rsidRPr="00E11D59" w:rsidTr="00B156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(место регистрации, проживания)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(адрес, ориентир) объекта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(дата) начала проведения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1D59" w:rsidRPr="00E11D59" w:rsidTr="00B156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11D59" w:rsidRPr="00E11D59" w:rsidTr="00B156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D59" w:rsidRPr="00E11D59" w:rsidTr="00B156C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1D59" w:rsidRPr="00E11D59" w:rsidRDefault="00E11D59" w:rsidP="00E11D59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1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1D59" w:rsidRPr="00E11D59" w:rsidRDefault="00E11D59" w:rsidP="00E11D5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D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39CC" w:rsidRDefault="00E11D59" w:rsidP="00972655">
      <w:pPr>
        <w:spacing w:after="0" w:line="240" w:lineRule="auto"/>
        <w:jc w:val="both"/>
      </w:pPr>
      <w:r w:rsidRPr="00E11D59">
        <w:rPr>
          <w:rFonts w:ascii="Times New Roman" w:eastAsia="Times New Roman" w:hAnsi="Times New Roman" w:cs="Times New Roman"/>
          <w:sz w:val="24"/>
          <w:szCs w:val="24"/>
          <w:lang w:eastAsia="ru-RU"/>
        </w:rPr>
        <w:t> ------------------------------------------------------------------</w:t>
      </w:r>
    </w:p>
    <w:sectPr w:rsidR="00B539CC" w:rsidSect="00B156C2">
      <w:headerReference w:type="default" r:id="rId15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F1" w:rsidRDefault="001214F1" w:rsidP="00063DE5">
      <w:pPr>
        <w:spacing w:after="0" w:line="240" w:lineRule="auto"/>
      </w:pPr>
      <w:r>
        <w:separator/>
      </w:r>
    </w:p>
  </w:endnote>
  <w:endnote w:type="continuationSeparator" w:id="0">
    <w:p w:rsidR="001214F1" w:rsidRDefault="001214F1" w:rsidP="0006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F1" w:rsidRDefault="001214F1" w:rsidP="00063DE5">
      <w:pPr>
        <w:spacing w:after="0" w:line="240" w:lineRule="auto"/>
      </w:pPr>
      <w:r>
        <w:separator/>
      </w:r>
    </w:p>
  </w:footnote>
  <w:footnote w:type="continuationSeparator" w:id="0">
    <w:p w:rsidR="001214F1" w:rsidRDefault="001214F1" w:rsidP="0006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316652"/>
      <w:docPartObj>
        <w:docPartGallery w:val="Page Numbers (Top of Page)"/>
        <w:docPartUnique/>
      </w:docPartObj>
    </w:sdtPr>
    <w:sdtEndPr/>
    <w:sdtContent>
      <w:p w:rsidR="004A573D" w:rsidRDefault="0035156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573D" w:rsidRDefault="004A57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673BC"/>
    <w:multiLevelType w:val="hybridMultilevel"/>
    <w:tmpl w:val="B7F0FCEC"/>
    <w:lvl w:ilvl="0" w:tplc="544C39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858"/>
    <w:rsid w:val="00001858"/>
    <w:rsid w:val="00015D11"/>
    <w:rsid w:val="000233D7"/>
    <w:rsid w:val="00033919"/>
    <w:rsid w:val="00063DE5"/>
    <w:rsid w:val="0006694D"/>
    <w:rsid w:val="000718F3"/>
    <w:rsid w:val="000A562D"/>
    <w:rsid w:val="000B627B"/>
    <w:rsid w:val="000D3DF5"/>
    <w:rsid w:val="0010668C"/>
    <w:rsid w:val="001164A8"/>
    <w:rsid w:val="001214F1"/>
    <w:rsid w:val="001373BE"/>
    <w:rsid w:val="001502E2"/>
    <w:rsid w:val="00152AF6"/>
    <w:rsid w:val="0015364B"/>
    <w:rsid w:val="00182559"/>
    <w:rsid w:val="00183B6C"/>
    <w:rsid w:val="00193426"/>
    <w:rsid w:val="00195B83"/>
    <w:rsid w:val="00197255"/>
    <w:rsid w:val="001C0979"/>
    <w:rsid w:val="001D15FB"/>
    <w:rsid w:val="001E679E"/>
    <w:rsid w:val="001F175D"/>
    <w:rsid w:val="002136D6"/>
    <w:rsid w:val="00243C6C"/>
    <w:rsid w:val="002523A5"/>
    <w:rsid w:val="00265889"/>
    <w:rsid w:val="0028170E"/>
    <w:rsid w:val="002A6890"/>
    <w:rsid w:val="002D68DD"/>
    <w:rsid w:val="002F4EC3"/>
    <w:rsid w:val="002F7B21"/>
    <w:rsid w:val="00322683"/>
    <w:rsid w:val="00322CA1"/>
    <w:rsid w:val="003326BC"/>
    <w:rsid w:val="003350B9"/>
    <w:rsid w:val="00335278"/>
    <w:rsid w:val="00351565"/>
    <w:rsid w:val="00395313"/>
    <w:rsid w:val="00395BB9"/>
    <w:rsid w:val="00397137"/>
    <w:rsid w:val="003C0AFA"/>
    <w:rsid w:val="003F5451"/>
    <w:rsid w:val="00405CDD"/>
    <w:rsid w:val="00406A3F"/>
    <w:rsid w:val="00430D8D"/>
    <w:rsid w:val="004310F3"/>
    <w:rsid w:val="00440C11"/>
    <w:rsid w:val="00480428"/>
    <w:rsid w:val="0048686B"/>
    <w:rsid w:val="00496CF1"/>
    <w:rsid w:val="004A573D"/>
    <w:rsid w:val="004B3DA7"/>
    <w:rsid w:val="004D5B62"/>
    <w:rsid w:val="004F0A61"/>
    <w:rsid w:val="005039B4"/>
    <w:rsid w:val="005067EF"/>
    <w:rsid w:val="0050695F"/>
    <w:rsid w:val="00515915"/>
    <w:rsid w:val="005364DA"/>
    <w:rsid w:val="005429B5"/>
    <w:rsid w:val="00556F1F"/>
    <w:rsid w:val="00557D19"/>
    <w:rsid w:val="00590DB1"/>
    <w:rsid w:val="005B2975"/>
    <w:rsid w:val="005B4777"/>
    <w:rsid w:val="005C73B7"/>
    <w:rsid w:val="005D143C"/>
    <w:rsid w:val="005E5C80"/>
    <w:rsid w:val="005F2D83"/>
    <w:rsid w:val="005F5F18"/>
    <w:rsid w:val="005F7434"/>
    <w:rsid w:val="00626B2B"/>
    <w:rsid w:val="006420AB"/>
    <w:rsid w:val="0066770E"/>
    <w:rsid w:val="00687621"/>
    <w:rsid w:val="00697B6A"/>
    <w:rsid w:val="006A3A3D"/>
    <w:rsid w:val="006A5344"/>
    <w:rsid w:val="006C4C12"/>
    <w:rsid w:val="006D0E01"/>
    <w:rsid w:val="006D2C5E"/>
    <w:rsid w:val="006E6FED"/>
    <w:rsid w:val="006F31D7"/>
    <w:rsid w:val="006F3756"/>
    <w:rsid w:val="007148C7"/>
    <w:rsid w:val="007A1043"/>
    <w:rsid w:val="007A34F2"/>
    <w:rsid w:val="007A55FF"/>
    <w:rsid w:val="007B348E"/>
    <w:rsid w:val="00814D48"/>
    <w:rsid w:val="00823D41"/>
    <w:rsid w:val="0084419B"/>
    <w:rsid w:val="00861381"/>
    <w:rsid w:val="008701AF"/>
    <w:rsid w:val="00877E7F"/>
    <w:rsid w:val="00881173"/>
    <w:rsid w:val="008819A4"/>
    <w:rsid w:val="008C3E1D"/>
    <w:rsid w:val="008D4CD6"/>
    <w:rsid w:val="008E6109"/>
    <w:rsid w:val="00911369"/>
    <w:rsid w:val="009143EE"/>
    <w:rsid w:val="00922085"/>
    <w:rsid w:val="009226B1"/>
    <w:rsid w:val="009451BA"/>
    <w:rsid w:val="0096470C"/>
    <w:rsid w:val="00972655"/>
    <w:rsid w:val="00985FAC"/>
    <w:rsid w:val="009A4CDF"/>
    <w:rsid w:val="009D4791"/>
    <w:rsid w:val="009E1461"/>
    <w:rsid w:val="009F2470"/>
    <w:rsid w:val="00A00CD9"/>
    <w:rsid w:val="00A10FFD"/>
    <w:rsid w:val="00A15E61"/>
    <w:rsid w:val="00A274F4"/>
    <w:rsid w:val="00A33BEB"/>
    <w:rsid w:val="00A44392"/>
    <w:rsid w:val="00A53461"/>
    <w:rsid w:val="00A54622"/>
    <w:rsid w:val="00A91D63"/>
    <w:rsid w:val="00A93641"/>
    <w:rsid w:val="00AC420F"/>
    <w:rsid w:val="00AC49F0"/>
    <w:rsid w:val="00AD7CCB"/>
    <w:rsid w:val="00AE0E1C"/>
    <w:rsid w:val="00B1385D"/>
    <w:rsid w:val="00B156C2"/>
    <w:rsid w:val="00B23443"/>
    <w:rsid w:val="00B25D69"/>
    <w:rsid w:val="00B41055"/>
    <w:rsid w:val="00B539CC"/>
    <w:rsid w:val="00B92732"/>
    <w:rsid w:val="00BB168F"/>
    <w:rsid w:val="00BC172F"/>
    <w:rsid w:val="00BC7F6C"/>
    <w:rsid w:val="00BD1CF6"/>
    <w:rsid w:val="00C130D0"/>
    <w:rsid w:val="00C13EE5"/>
    <w:rsid w:val="00C5176F"/>
    <w:rsid w:val="00C5207B"/>
    <w:rsid w:val="00CA43F7"/>
    <w:rsid w:val="00CA4E92"/>
    <w:rsid w:val="00CA584C"/>
    <w:rsid w:val="00CC64C9"/>
    <w:rsid w:val="00CE1DAC"/>
    <w:rsid w:val="00CF4A04"/>
    <w:rsid w:val="00D017F6"/>
    <w:rsid w:val="00D0513C"/>
    <w:rsid w:val="00D21E0F"/>
    <w:rsid w:val="00D30C86"/>
    <w:rsid w:val="00D33E1D"/>
    <w:rsid w:val="00D8002C"/>
    <w:rsid w:val="00D8373F"/>
    <w:rsid w:val="00D85DB2"/>
    <w:rsid w:val="00DA1742"/>
    <w:rsid w:val="00DB5ADF"/>
    <w:rsid w:val="00DE25C5"/>
    <w:rsid w:val="00DE4D4C"/>
    <w:rsid w:val="00E11D59"/>
    <w:rsid w:val="00E13B8E"/>
    <w:rsid w:val="00E15589"/>
    <w:rsid w:val="00E247BC"/>
    <w:rsid w:val="00E27D5F"/>
    <w:rsid w:val="00E30003"/>
    <w:rsid w:val="00E31803"/>
    <w:rsid w:val="00E337CF"/>
    <w:rsid w:val="00E37FDF"/>
    <w:rsid w:val="00E5407B"/>
    <w:rsid w:val="00E67314"/>
    <w:rsid w:val="00E7563D"/>
    <w:rsid w:val="00E76ADC"/>
    <w:rsid w:val="00E96C93"/>
    <w:rsid w:val="00EA211C"/>
    <w:rsid w:val="00EB1112"/>
    <w:rsid w:val="00EB7CF2"/>
    <w:rsid w:val="00EC21CE"/>
    <w:rsid w:val="00ED6D78"/>
    <w:rsid w:val="00F0108B"/>
    <w:rsid w:val="00F05B56"/>
    <w:rsid w:val="00F516BB"/>
    <w:rsid w:val="00F559F1"/>
    <w:rsid w:val="00F61489"/>
    <w:rsid w:val="00F707B3"/>
    <w:rsid w:val="00F746E1"/>
    <w:rsid w:val="00F82F71"/>
    <w:rsid w:val="00FB1E6C"/>
    <w:rsid w:val="00FC0992"/>
    <w:rsid w:val="00FE27B8"/>
    <w:rsid w:val="00FE4BF6"/>
    <w:rsid w:val="00FE5CD5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75C7"/>
  <w15:docId w15:val="{43C6B745-66B5-43B0-81B0-109478CF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D5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11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D59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uiPriority w:val="99"/>
    <w:rsid w:val="00F82F7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6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DE5"/>
  </w:style>
  <w:style w:type="paragraph" w:styleId="a7">
    <w:name w:val="footer"/>
    <w:basedOn w:val="a"/>
    <w:link w:val="a8"/>
    <w:uiPriority w:val="99"/>
    <w:semiHidden/>
    <w:unhideWhenUsed/>
    <w:rsid w:val="0006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3DE5"/>
  </w:style>
  <w:style w:type="character" w:customStyle="1" w:styleId="blk">
    <w:name w:val="blk"/>
    <w:basedOn w:val="a0"/>
    <w:rsid w:val="004D5B62"/>
  </w:style>
  <w:style w:type="paragraph" w:styleId="a9">
    <w:name w:val="List Paragraph"/>
    <w:basedOn w:val="a"/>
    <w:uiPriority w:val="34"/>
    <w:qFormat/>
    <w:rsid w:val="00E27D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2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98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2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78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0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57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9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2131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nechnoe.lenob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nechnoe.lenob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uznechnoe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nechnoe.lenobl.ru" TargetMode="External"/><Relationship Id="rId14" Type="http://schemas.openxmlformats.org/officeDocument/2006/relationships/hyperlink" Target="http://www.kuznechnoe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D9C3E-CD52-4046-BE7D-4E20ED04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Пользователь</cp:lastModifiedBy>
  <cp:revision>93</cp:revision>
  <cp:lastPrinted>2020-12-16T11:29:00Z</cp:lastPrinted>
  <dcterms:created xsi:type="dcterms:W3CDTF">2020-11-03T13:44:00Z</dcterms:created>
  <dcterms:modified xsi:type="dcterms:W3CDTF">2020-12-16T11:29:00Z</dcterms:modified>
</cp:coreProperties>
</file>