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36"/>
        </w:rPr>
        <w:t xml:space="preserve">Выплаты по десять тысяч рублей на школьников начнутся со второго августа</w:t>
      </w:r>
      <w:r/>
    </w:p>
    <w:p>
      <w:pPr>
        <w:ind w:left="0" w:right="0" w:firstLine="0"/>
        <w:spacing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br/>
      </w:r>
      <w:r>
        <w:rPr>
          <w:rFonts w:ascii="Arial" w:hAnsi="Arial" w:cs="Arial" w:eastAsia="Arial"/>
          <w:color w:val="5F5F5F"/>
          <w:sz w:val="15"/>
        </w:rPr>
        <w:t xml:space="preserve">      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Согласно указу президента российским семьям с детьми от 6 лет до 18 лет предоставляется единовременная выплата в размере 10 тысяч рублей. Перечисление единовременной выплаты планировалось начать с 16 августа.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Однако в среду после совещания в правительстве по подготовке к новому учебному году президент Российской Федерации </w:t>
      </w:r>
      <w:hyperlink r:id="rId8" w:tooltip="http://ria.ru/person_Vladimir_Putin/" w:history="1">
        <w:r>
          <w:rPr>
            <w:rStyle w:val="172"/>
            <w:rFonts w:ascii="Times New Roman" w:hAnsi="Times New Roman" w:cs="Times New Roman" w:eastAsia="Times New Roman"/>
            <w:color w:val="2222CC"/>
            <w:sz w:val="24"/>
            <w:u w:val="single"/>
          </w:rPr>
          <w:t xml:space="preserve">В.В.Путин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 заявил о том, что выплаты по 10 тысяч рублей на школьников начнутся в </w:t>
      </w:r>
      <w:hyperlink r:id="rId9" w:tooltip="http://ria.ru/location_rossiyskaya-federatsiya/" w:history="1">
        <w:r>
          <w:rPr>
            <w:rStyle w:val="172"/>
            <w:rFonts w:ascii="Times New Roman" w:hAnsi="Times New Roman" w:cs="Times New Roman" w:eastAsia="Times New Roman"/>
            <w:color w:val="2222CC"/>
            <w:sz w:val="24"/>
            <w:u w:val="single"/>
          </w:rPr>
          <w:t xml:space="preserve">России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 раньше, чем было запланировано, - со 2 августа, чтобы у родителей и детей была возможность не спеша подготовиться к учебному году.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настоящее время в Отделение ПФР по Санкт-Петербургу и Ленинградской области поступило более полумиллиона заявлений на «школьные» выплаты. Решения о назначении выплаты уже приняты в отношении порядка 700 тысяч детей. Зачисления на счета начнутся 2 августа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ria.ru/person_Vladimir_Putin/" TargetMode="External"/><Relationship Id="rId9" Type="http://schemas.openxmlformats.org/officeDocument/2006/relationships/hyperlink" Target="http://ria.ru/location_rossiyskaya-federatsiy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2021-07-31T14:41:43Z</dcterms:modified>
</cp:coreProperties>
</file>