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0AE9" w14:textId="77777777" w:rsidR="00875891" w:rsidRPr="000F5A95" w:rsidRDefault="00CE6C90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03429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251657728" fillcolor="window">
            <v:imagedata r:id="rId8" o:title=""/>
            <w10:wrap type="square" side="right"/>
          </v:shape>
        </w:pict>
      </w:r>
    </w:p>
    <w:p w14:paraId="0A0181B0" w14:textId="77777777" w:rsidR="00875891" w:rsidRPr="000F5A95" w:rsidRDefault="0087589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76D8E5C5" w14:textId="77777777" w:rsidR="00875891" w:rsidRPr="000F5A95" w:rsidRDefault="00875891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79F3B68A" w14:textId="77777777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15AED5A1" w14:textId="77777777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2E74A08A" w14:textId="77777777" w:rsidR="007D76E3" w:rsidRDefault="007D76E3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36A4B5" w14:textId="34FECFBF" w:rsidR="00875891" w:rsidRDefault="00875891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4C59AC77" w14:textId="39C3EAFA" w:rsidR="00875891" w:rsidRPr="008142CA" w:rsidRDefault="00875891" w:rsidP="00454A5C">
      <w:pPr>
        <w:rPr>
          <w:rFonts w:ascii="Times New Roman" w:hAnsi="Times New Roman"/>
          <w:color w:val="000000"/>
          <w:sz w:val="24"/>
          <w:szCs w:val="24"/>
        </w:rPr>
      </w:pPr>
      <w:r w:rsidRPr="008142CA">
        <w:rPr>
          <w:rFonts w:ascii="Times New Roman" w:hAnsi="Times New Roman"/>
          <w:sz w:val="24"/>
          <w:szCs w:val="24"/>
        </w:rPr>
        <w:t>от «</w:t>
      </w:r>
      <w:r w:rsidR="00CE6C90">
        <w:rPr>
          <w:rFonts w:ascii="Times New Roman" w:hAnsi="Times New Roman"/>
          <w:sz w:val="24"/>
          <w:szCs w:val="24"/>
        </w:rPr>
        <w:t>14</w:t>
      </w:r>
      <w:r w:rsidRPr="008142CA">
        <w:rPr>
          <w:rFonts w:ascii="Times New Roman" w:hAnsi="Times New Roman"/>
          <w:sz w:val="24"/>
          <w:szCs w:val="24"/>
        </w:rPr>
        <w:t xml:space="preserve">» </w:t>
      </w:r>
      <w:r w:rsidR="008142CA" w:rsidRPr="008142CA">
        <w:rPr>
          <w:rFonts w:ascii="Times New Roman" w:hAnsi="Times New Roman"/>
          <w:sz w:val="24"/>
          <w:szCs w:val="24"/>
        </w:rPr>
        <w:t>апреля</w:t>
      </w:r>
      <w:r w:rsidR="00C21E02" w:rsidRPr="008142CA">
        <w:rPr>
          <w:rFonts w:ascii="Times New Roman" w:hAnsi="Times New Roman"/>
          <w:sz w:val="24"/>
          <w:szCs w:val="24"/>
        </w:rPr>
        <w:t xml:space="preserve"> </w:t>
      </w:r>
      <w:r w:rsidRPr="008142CA">
        <w:rPr>
          <w:rFonts w:ascii="Times New Roman" w:hAnsi="Times New Roman"/>
          <w:sz w:val="24"/>
          <w:szCs w:val="24"/>
        </w:rPr>
        <w:t>202</w:t>
      </w:r>
      <w:r w:rsidR="0003419B" w:rsidRPr="008142CA">
        <w:rPr>
          <w:rFonts w:ascii="Times New Roman" w:hAnsi="Times New Roman"/>
          <w:sz w:val="24"/>
          <w:szCs w:val="24"/>
        </w:rPr>
        <w:t>5</w:t>
      </w:r>
      <w:r w:rsidRPr="008142CA">
        <w:rPr>
          <w:rFonts w:ascii="Times New Roman" w:hAnsi="Times New Roman"/>
          <w:sz w:val="24"/>
          <w:szCs w:val="24"/>
        </w:rPr>
        <w:t xml:space="preserve"> года №</w:t>
      </w:r>
      <w:r w:rsidR="00CE6C90">
        <w:rPr>
          <w:rFonts w:ascii="Times New Roman" w:hAnsi="Times New Roman"/>
          <w:sz w:val="24"/>
          <w:szCs w:val="24"/>
        </w:rPr>
        <w:t xml:space="preserve"> 76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42"/>
      </w:tblGrid>
      <w:tr w:rsidR="00875891" w:rsidRPr="000D5045" w14:paraId="7B6B3C0A" w14:textId="77777777" w:rsidTr="002742AA">
        <w:trPr>
          <w:trHeight w:val="956"/>
        </w:trPr>
        <w:tc>
          <w:tcPr>
            <w:tcW w:w="5242" w:type="dxa"/>
          </w:tcPr>
          <w:p w14:paraId="273A1CAF" w14:textId="6C470591" w:rsidR="00875891" w:rsidRPr="000D5045" w:rsidRDefault="00875891" w:rsidP="003E7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045">
              <w:rPr>
                <w:rFonts w:ascii="Times New Roman" w:hAnsi="Times New Roman"/>
                <w:iCs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0D5045" w:rsidRPr="000D5045">
              <w:rPr>
                <w:rFonts w:ascii="Times New Roman" w:hAnsi="Times New Roman"/>
                <w:sz w:val="24"/>
                <w:szCs w:val="24"/>
              </w:rPr>
              <w:t xml:space="preserve">«Выдача градостроительного плана земельного участка на территории Кузнечнинского городского поселения Приозерского муниципального района Ленинградской области» </w:t>
            </w:r>
            <w:r w:rsidRPr="000D50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7089F" w:rsidRPr="000D50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</w:t>
            </w:r>
            <w:r w:rsidRPr="000D50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960B6F" w:rsidRPr="000D50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  <w:r w:rsidRPr="000D50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</w:t>
            </w:r>
            <w:r w:rsidR="00960B6F" w:rsidRPr="000D50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0D50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F7089F" w:rsidRPr="000D50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0D5045" w:rsidRPr="000D50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14:paraId="5BEB3CFF" w14:textId="77777777" w:rsidR="00875891" w:rsidRPr="000D5045" w:rsidRDefault="00875891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FFC18" w14:textId="77777777" w:rsidR="00875891" w:rsidRPr="00965826" w:rsidRDefault="00875891" w:rsidP="00454A5C">
      <w:pPr>
        <w:rPr>
          <w:rFonts w:ascii="Times New Roman" w:hAnsi="Times New Roman"/>
          <w:sz w:val="24"/>
          <w:szCs w:val="24"/>
        </w:rPr>
      </w:pPr>
    </w:p>
    <w:p w14:paraId="30C70F6B" w14:textId="77777777" w:rsidR="00875891" w:rsidRPr="00965826" w:rsidRDefault="00875891" w:rsidP="00454A5C">
      <w:pPr>
        <w:rPr>
          <w:rFonts w:ascii="Times New Roman" w:hAnsi="Times New Roman"/>
          <w:sz w:val="24"/>
          <w:szCs w:val="24"/>
        </w:rPr>
      </w:pPr>
    </w:p>
    <w:p w14:paraId="5FA74885" w14:textId="77777777" w:rsidR="00875891" w:rsidRPr="00965826" w:rsidRDefault="00875891" w:rsidP="00454A5C">
      <w:pPr>
        <w:rPr>
          <w:rFonts w:ascii="Times New Roman" w:hAnsi="Times New Roman"/>
          <w:sz w:val="24"/>
          <w:szCs w:val="24"/>
        </w:rPr>
      </w:pPr>
    </w:p>
    <w:p w14:paraId="6A240867" w14:textId="77777777" w:rsidR="00D36EA2" w:rsidRDefault="00875891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  </w:t>
      </w:r>
    </w:p>
    <w:p w14:paraId="135F2E7A" w14:textId="77777777" w:rsidR="00D36EA2" w:rsidRDefault="00D36EA2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632176" w14:textId="6F405DE6" w:rsidR="00767B66" w:rsidRPr="00965826" w:rsidRDefault="00875891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№210-ФЗ «Об организации государственных и муниципальных услуг, Федеральным законом от 06.10.2003 № 131-ФЗ «Об общих принципах организации местного самоуправления в Российской Федерации», на основании Устава Кузнечнинского городского поселения Приозерского муниципального района Ленинградской области   администрация Кузнечнинского городского поселения Приозерского муниципального района Ленинградской области</w:t>
      </w:r>
    </w:p>
    <w:p w14:paraId="7C08D201" w14:textId="68075A8C" w:rsidR="00C21E02" w:rsidRPr="00866EB1" w:rsidRDefault="00875891" w:rsidP="00C21E0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EB1">
        <w:rPr>
          <w:rFonts w:ascii="Times New Roman" w:hAnsi="Times New Roman"/>
          <w:b/>
          <w:sz w:val="24"/>
          <w:szCs w:val="24"/>
        </w:rPr>
        <w:t>ПОСТАНОВЛЯЕТ</w:t>
      </w:r>
      <w:r w:rsidRPr="00866E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7F2F478" w14:textId="27C19872" w:rsidR="00875891" w:rsidRDefault="00875891" w:rsidP="00D552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66EB1">
        <w:rPr>
          <w:rFonts w:ascii="Times New Roman" w:hAnsi="Times New Roman"/>
          <w:sz w:val="24"/>
          <w:szCs w:val="24"/>
        </w:rPr>
        <w:t xml:space="preserve">1. Внести </w:t>
      </w:r>
      <w:r w:rsidRPr="00866EB1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Pr="00866EB1">
        <w:rPr>
          <w:rFonts w:ascii="Times New Roman" w:hAnsi="Times New Roman"/>
          <w:sz w:val="24"/>
          <w:szCs w:val="24"/>
        </w:rPr>
        <w:t xml:space="preserve"> </w:t>
      </w:r>
      <w:r w:rsidR="000D5045" w:rsidRPr="000D5045">
        <w:rPr>
          <w:rFonts w:ascii="Times New Roman" w:hAnsi="Times New Roman"/>
          <w:sz w:val="24"/>
          <w:szCs w:val="24"/>
        </w:rPr>
        <w:t>«Выдача градостроительного плана земельного участка на территории Кузнечнинского городского поселения Приозерского муниципального района Ленинградской области»</w:t>
      </w:r>
      <w:r w:rsidR="00F7089F" w:rsidRPr="000D5045">
        <w:rPr>
          <w:rFonts w:ascii="Times New Roman" w:hAnsi="Times New Roman"/>
          <w:sz w:val="24"/>
          <w:szCs w:val="24"/>
        </w:rPr>
        <w:t xml:space="preserve">, </w:t>
      </w:r>
      <w:r w:rsidR="00F7089F" w:rsidRPr="000D5045">
        <w:rPr>
          <w:rFonts w:ascii="Times New Roman" w:hAnsi="Times New Roman"/>
          <w:bCs/>
          <w:sz w:val="24"/>
          <w:szCs w:val="24"/>
          <w:lang w:eastAsia="ru-RU"/>
        </w:rPr>
        <w:t>утвержденный постановлением администрации от 06.03.2023 №5</w:t>
      </w:r>
      <w:r w:rsidR="000D5045" w:rsidRPr="000D5045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DE1C98">
        <w:rPr>
          <w:rFonts w:ascii="Times New Roman" w:hAnsi="Times New Roman"/>
          <w:bCs/>
          <w:sz w:val="24"/>
          <w:szCs w:val="24"/>
          <w:lang w:eastAsia="ru-RU"/>
        </w:rPr>
        <w:t>(в редакции постановлений от 07.11.2023 № 491</w:t>
      </w:r>
      <w:r w:rsidR="008142CA">
        <w:rPr>
          <w:rFonts w:ascii="Times New Roman" w:hAnsi="Times New Roman"/>
          <w:bCs/>
          <w:sz w:val="24"/>
          <w:szCs w:val="24"/>
          <w:lang w:eastAsia="ru-RU"/>
        </w:rPr>
        <w:t>, от 24.01.2025 №17</w:t>
      </w:r>
      <w:r w:rsidR="00DE1C98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0D5045">
        <w:rPr>
          <w:rFonts w:ascii="Times New Roman" w:hAnsi="Times New Roman"/>
          <w:bCs/>
          <w:sz w:val="24"/>
          <w:szCs w:val="24"/>
          <w:lang w:eastAsia="ru-RU"/>
        </w:rPr>
        <w:t>, следующие изменения:</w:t>
      </w:r>
    </w:p>
    <w:p w14:paraId="490214E5" w14:textId="019E3806" w:rsidR="008142CA" w:rsidRPr="008142CA" w:rsidRDefault="008142CA" w:rsidP="00D552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8142CA">
        <w:rPr>
          <w:rFonts w:ascii="Times New Roman" w:hAnsi="Times New Roman"/>
          <w:sz w:val="24"/>
          <w:szCs w:val="24"/>
        </w:rPr>
        <w:t>.1. В пункте 1.2. после слов «предусмотренном частью 1.1» добавить слова «и частью 1.2».</w:t>
      </w:r>
    </w:p>
    <w:p w14:paraId="78B2DFCE" w14:textId="5578A93B" w:rsidR="008142CA" w:rsidRPr="00E3169C" w:rsidRDefault="008142CA" w:rsidP="00E31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169C">
        <w:rPr>
          <w:rFonts w:ascii="Times New Roman" w:hAnsi="Times New Roman"/>
          <w:sz w:val="24"/>
          <w:szCs w:val="24"/>
        </w:rPr>
        <w:t xml:space="preserve">1.2. В пункте 1.3. в пятом абзаце </w:t>
      </w:r>
      <w:r w:rsidRPr="008142CA">
        <w:rPr>
          <w:rFonts w:ascii="Times New Roman" w:hAnsi="Times New Roman"/>
          <w:sz w:val="24"/>
          <w:szCs w:val="24"/>
        </w:rPr>
        <w:t>после слов «</w:t>
      </w:r>
      <w:r w:rsidRPr="00E3169C">
        <w:rPr>
          <w:rFonts w:ascii="Times New Roman" w:hAnsi="Times New Roman"/>
          <w:sz w:val="24"/>
          <w:szCs w:val="24"/>
        </w:rPr>
        <w:t>(далее – ЕПГУ</w:t>
      </w:r>
      <w:r w:rsidRPr="008142CA">
        <w:rPr>
          <w:rFonts w:ascii="Times New Roman" w:hAnsi="Times New Roman"/>
          <w:sz w:val="24"/>
          <w:szCs w:val="24"/>
        </w:rPr>
        <w:t xml:space="preserve">» добавить слова </w:t>
      </w:r>
      <w:proofErr w:type="gramStart"/>
      <w:r w:rsidRPr="008142CA">
        <w:rPr>
          <w:rFonts w:ascii="Times New Roman" w:hAnsi="Times New Roman"/>
          <w:sz w:val="24"/>
          <w:szCs w:val="24"/>
        </w:rPr>
        <w:t>«</w:t>
      </w:r>
      <w:r w:rsidRPr="00E3169C">
        <w:rPr>
          <w:rFonts w:ascii="Times New Roman" w:hAnsi="Times New Roman"/>
          <w:sz w:val="24"/>
          <w:szCs w:val="24"/>
        </w:rPr>
        <w:t>,Единый</w:t>
      </w:r>
      <w:proofErr w:type="gramEnd"/>
      <w:r w:rsidRPr="00E3169C">
        <w:rPr>
          <w:rFonts w:ascii="Times New Roman" w:hAnsi="Times New Roman"/>
          <w:sz w:val="24"/>
          <w:szCs w:val="24"/>
        </w:rPr>
        <w:t xml:space="preserve"> портал)</w:t>
      </w:r>
      <w:r w:rsidRPr="008142CA">
        <w:rPr>
          <w:rFonts w:ascii="Times New Roman" w:hAnsi="Times New Roman"/>
          <w:sz w:val="24"/>
          <w:szCs w:val="24"/>
        </w:rPr>
        <w:t>».</w:t>
      </w:r>
    </w:p>
    <w:p w14:paraId="1C31DD80" w14:textId="77777777" w:rsidR="008108B6" w:rsidRDefault="00E3169C" w:rsidP="00D552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1.3. </w:t>
      </w:r>
      <w:r w:rsidR="008108B6">
        <w:rPr>
          <w:rFonts w:ascii="Times New Roman" w:hAnsi="Times New Roman"/>
          <w:bCs/>
          <w:sz w:val="24"/>
          <w:szCs w:val="24"/>
          <w:lang w:eastAsia="ru-RU"/>
        </w:rPr>
        <w:t>Наименование 2. Главы изложить в следующей редакции:</w:t>
      </w:r>
    </w:p>
    <w:p w14:paraId="0328FC90" w14:textId="3B000963" w:rsidR="008142CA" w:rsidRDefault="008108B6" w:rsidP="00D5526C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E3169C" w:rsidRPr="008108B6">
        <w:rPr>
          <w:rFonts w:ascii="Times New Roman" w:hAnsi="Times New Roman"/>
          <w:bCs/>
          <w:sz w:val="24"/>
          <w:szCs w:val="24"/>
          <w:lang w:eastAsia="ru-RU"/>
        </w:rPr>
        <w:t>2. Стандарт предоставления муниципальной услуги</w:t>
      </w:r>
      <w:r w:rsidRPr="008108B6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93C5466" w14:textId="77777777" w:rsidR="00E3169C" w:rsidRPr="00A06B26" w:rsidRDefault="00E3169C" w:rsidP="00E316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169C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B26">
        <w:rPr>
          <w:rFonts w:ascii="Times New Roman" w:hAnsi="Times New Roman"/>
          <w:bCs/>
          <w:sz w:val="24"/>
          <w:szCs w:val="24"/>
          <w:lang w:eastAsia="ru-RU"/>
        </w:rPr>
        <w:t>Пункт 2.2.1</w:t>
      </w:r>
      <w:r w:rsidRPr="00A06B26">
        <w:rPr>
          <w:rFonts w:ascii="Times New Roman" w:hAnsi="Times New Roman"/>
          <w:bCs/>
          <w:sz w:val="24"/>
          <w:szCs w:val="24"/>
        </w:rPr>
        <w:t>.</w:t>
      </w:r>
      <w:r w:rsidRPr="00A06B2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06B26">
        <w:rPr>
          <w:rFonts w:ascii="Times New Roman" w:hAnsi="Times New Roman"/>
          <w:sz w:val="24"/>
          <w:szCs w:val="24"/>
        </w:rPr>
        <w:t>изложить</w:t>
      </w:r>
      <w:r w:rsidRPr="00A06B26">
        <w:rPr>
          <w:rFonts w:ascii="Times New Roman" w:hAnsi="Times New Roman"/>
          <w:bCs/>
          <w:sz w:val="24"/>
          <w:szCs w:val="24"/>
        </w:rPr>
        <w:t xml:space="preserve"> в следующей редакции</w:t>
      </w:r>
      <w:r w:rsidRPr="00A06B26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11524A10" w14:textId="3F45920D" w:rsidR="00E3169C" w:rsidRPr="00E3169C" w:rsidRDefault="00E3169C" w:rsidP="00D552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169C">
        <w:rPr>
          <w:rFonts w:ascii="Times New Roman" w:hAnsi="Times New Roman"/>
          <w:bCs/>
          <w:sz w:val="24"/>
          <w:szCs w:val="24"/>
          <w:lang w:eastAsia="ru-RU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возможности).»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6CAAD703" w14:textId="7FEF1688" w:rsidR="00E3169C" w:rsidRDefault="00E3169C" w:rsidP="00E316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A06B26">
        <w:rPr>
          <w:rFonts w:ascii="Times New Roman" w:hAnsi="Times New Roman"/>
          <w:sz w:val="24"/>
          <w:szCs w:val="24"/>
        </w:rPr>
        <w:t xml:space="preserve">Подпункт 2) пункта 2.2.2. </w:t>
      </w:r>
      <w:r w:rsidRPr="00EF5B52">
        <w:rPr>
          <w:rFonts w:ascii="Times New Roman" w:hAnsi="Times New Roman"/>
          <w:sz w:val="24"/>
          <w:szCs w:val="24"/>
        </w:rPr>
        <w:t>изложить</w:t>
      </w:r>
      <w:r w:rsidRPr="00A06B2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14:paraId="12404A2F" w14:textId="594DAD20" w:rsidR="00E742AD" w:rsidRDefault="00E742AD" w:rsidP="00EE421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42AD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«2) информационных технологий, предусмотренных статьями 9, 10 и 14 Федерального закона </w:t>
      </w:r>
      <w:r w:rsidR="0027055A" w:rsidRPr="00E742AD">
        <w:rPr>
          <w:rFonts w:ascii="Times New Roman" w:hAnsi="Times New Roman"/>
          <w:bCs/>
          <w:sz w:val="24"/>
          <w:szCs w:val="24"/>
          <w:lang w:eastAsia="ru-RU"/>
        </w:rPr>
        <w:t>от 29.12.2022</w:t>
      </w:r>
      <w:r w:rsidRPr="00E742AD">
        <w:rPr>
          <w:rFonts w:ascii="Times New Roman" w:hAnsi="Times New Roman"/>
          <w:bCs/>
          <w:sz w:val="24"/>
          <w:szCs w:val="24"/>
          <w:lang w:eastAsia="ru-RU"/>
        </w:rPr>
        <w:t xml:space="preserve">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2889AE04" w14:textId="22762F8F" w:rsidR="00EE4218" w:rsidRDefault="00EE4218" w:rsidP="00EE421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1.6.</w:t>
      </w:r>
      <w:r w:rsidR="00062973" w:rsidRPr="00062973">
        <w:rPr>
          <w:rFonts w:ascii="Times New Roman" w:hAnsi="Times New Roman"/>
          <w:sz w:val="24"/>
          <w:szCs w:val="24"/>
        </w:rPr>
        <w:t xml:space="preserve"> </w:t>
      </w:r>
      <w:r w:rsidR="00062973" w:rsidRPr="00A06B26">
        <w:rPr>
          <w:rFonts w:ascii="Times New Roman" w:hAnsi="Times New Roman"/>
          <w:sz w:val="24"/>
          <w:szCs w:val="24"/>
        </w:rPr>
        <w:t xml:space="preserve">Подпункт </w:t>
      </w:r>
      <w:r w:rsidR="00062973">
        <w:rPr>
          <w:rFonts w:ascii="Times New Roman" w:hAnsi="Times New Roman"/>
          <w:sz w:val="24"/>
          <w:szCs w:val="24"/>
        </w:rPr>
        <w:t>4</w:t>
      </w:r>
      <w:r w:rsidR="00062973" w:rsidRPr="00A06B26">
        <w:rPr>
          <w:rFonts w:ascii="Times New Roman" w:hAnsi="Times New Roman"/>
          <w:sz w:val="24"/>
          <w:szCs w:val="24"/>
        </w:rPr>
        <w:t>) пункта 2.</w:t>
      </w:r>
      <w:r w:rsidR="00062973">
        <w:rPr>
          <w:rFonts w:ascii="Times New Roman" w:hAnsi="Times New Roman"/>
          <w:sz w:val="24"/>
          <w:szCs w:val="24"/>
        </w:rPr>
        <w:t>7</w:t>
      </w:r>
      <w:r w:rsidR="00062973" w:rsidRPr="00A06B26">
        <w:rPr>
          <w:rFonts w:ascii="Times New Roman" w:hAnsi="Times New Roman"/>
          <w:sz w:val="24"/>
          <w:szCs w:val="24"/>
        </w:rPr>
        <w:t xml:space="preserve">. </w:t>
      </w:r>
      <w:r w:rsidR="00062973" w:rsidRPr="00EF5B52">
        <w:rPr>
          <w:rFonts w:ascii="Times New Roman" w:hAnsi="Times New Roman"/>
          <w:sz w:val="24"/>
          <w:szCs w:val="24"/>
        </w:rPr>
        <w:t>изложить</w:t>
      </w:r>
      <w:r w:rsidR="00062973" w:rsidRPr="00A06B2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14:paraId="2B0B455C" w14:textId="47FBF27C" w:rsidR="00062973" w:rsidRPr="00062973" w:rsidRDefault="00062973" w:rsidP="00EE421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973">
        <w:rPr>
          <w:rFonts w:ascii="Times New Roman" w:hAnsi="Times New Roman"/>
          <w:bCs/>
          <w:sz w:val="24"/>
          <w:szCs w:val="24"/>
          <w:lang w:eastAsia="ru-RU"/>
        </w:rPr>
        <w:t>«4)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и частью 1.2 статьи 57.3 Градостроительного кодекса Российской Федерации;»</w:t>
      </w:r>
    </w:p>
    <w:p w14:paraId="707C4205" w14:textId="46E184F3" w:rsidR="00062973" w:rsidRPr="00062973" w:rsidRDefault="00062973" w:rsidP="00EE421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973">
        <w:rPr>
          <w:rFonts w:ascii="Times New Roman" w:hAnsi="Times New Roman"/>
          <w:bCs/>
          <w:sz w:val="24"/>
          <w:szCs w:val="24"/>
          <w:lang w:eastAsia="ru-RU"/>
        </w:rPr>
        <w:t>1.7. Подпункт 5) пункта 2.7. изложить в следующей редакции:</w:t>
      </w:r>
    </w:p>
    <w:p w14:paraId="54B62815" w14:textId="00730FD8" w:rsidR="00062973" w:rsidRPr="00062973" w:rsidRDefault="00062973" w:rsidP="00EE421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973">
        <w:rPr>
          <w:rFonts w:ascii="Times New Roman" w:hAnsi="Times New Roman"/>
          <w:bCs/>
          <w:sz w:val="24"/>
          <w:szCs w:val="24"/>
          <w:lang w:eastAsia="ru-RU"/>
        </w:rPr>
        <w:t>«5)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Федерации);»</w:t>
      </w:r>
    </w:p>
    <w:p w14:paraId="716FF35A" w14:textId="6863FD34" w:rsidR="00062973" w:rsidRPr="00062973" w:rsidRDefault="00062973" w:rsidP="00EE421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973">
        <w:rPr>
          <w:rFonts w:ascii="Times New Roman" w:hAnsi="Times New Roman"/>
          <w:bCs/>
          <w:sz w:val="24"/>
          <w:szCs w:val="24"/>
          <w:lang w:eastAsia="ru-RU"/>
        </w:rPr>
        <w:t>1.8. Подпункт 8) пункта 2.7. изложить в следующей редакции:</w:t>
      </w:r>
    </w:p>
    <w:p w14:paraId="5FFC3A21" w14:textId="0D299167" w:rsidR="00062973" w:rsidRPr="00062973" w:rsidRDefault="00062973" w:rsidP="00062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973">
        <w:rPr>
          <w:rFonts w:ascii="Times New Roman" w:hAnsi="Times New Roman"/>
          <w:bCs/>
          <w:sz w:val="24"/>
          <w:szCs w:val="24"/>
          <w:lang w:eastAsia="ru-RU"/>
        </w:rPr>
        <w:t>«8) документация по планировке территории в случаях, предусмотренных частью 4 статьи 57.3 Градостроительного кодекса Российской Федерации:</w:t>
      </w:r>
    </w:p>
    <w:p w14:paraId="6A4EED69" w14:textId="77777777" w:rsidR="00062973" w:rsidRPr="00062973" w:rsidRDefault="00062973" w:rsidP="00062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973">
        <w:rPr>
          <w:rFonts w:ascii="Times New Roman" w:hAnsi="Times New Roman"/>
          <w:bCs/>
          <w:sz w:val="24"/>
          <w:szCs w:val="24"/>
          <w:lang w:eastAsia="ru-RU"/>
        </w:rPr>
        <w:t>-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документации по планировке территории;</w:t>
      </w:r>
    </w:p>
    <w:p w14:paraId="5EF5961F" w14:textId="7E1F0D92" w:rsidR="00062973" w:rsidRDefault="00062973" w:rsidP="000629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973">
        <w:rPr>
          <w:rFonts w:ascii="Times New Roman" w:hAnsi="Times New Roman"/>
          <w:bCs/>
          <w:sz w:val="24"/>
          <w:szCs w:val="24"/>
          <w:lang w:eastAsia="ru-RU"/>
        </w:rPr>
        <w:t>- документация по планировке территории, утвержденная в соответствии с договором о комплексном развитии территории (за исключением случаев, установленных нормативным правовым актом субъекта Российской Федерации), в случае расположения земельного участка в границах территории, в отношении которой принято решение о комплексном развитии территории;»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08588EDB" w14:textId="216625F8" w:rsidR="00062973" w:rsidRDefault="00062973" w:rsidP="00062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1.9.</w:t>
      </w:r>
      <w:r w:rsidRPr="0006297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06B26">
        <w:rPr>
          <w:rFonts w:ascii="Times New Roman" w:hAnsi="Times New Roman"/>
          <w:bCs/>
          <w:sz w:val="24"/>
          <w:szCs w:val="24"/>
          <w:lang w:eastAsia="ru-RU"/>
        </w:rPr>
        <w:t>Пункт 2.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A06B2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062973">
        <w:rPr>
          <w:rFonts w:ascii="Times New Roman" w:hAnsi="Times New Roman"/>
          <w:bCs/>
          <w:sz w:val="24"/>
          <w:szCs w:val="24"/>
          <w:lang w:eastAsia="ru-RU"/>
        </w:rPr>
        <w:t>изложить</w:t>
      </w:r>
      <w:r w:rsidRPr="00A06B26">
        <w:rPr>
          <w:rFonts w:ascii="Times New Roman" w:hAnsi="Times New Roman"/>
          <w:bCs/>
          <w:sz w:val="24"/>
          <w:szCs w:val="24"/>
          <w:lang w:eastAsia="ru-RU"/>
        </w:rPr>
        <w:t xml:space="preserve"> в следующей редакции:</w:t>
      </w:r>
    </w:p>
    <w:p w14:paraId="28958A83" w14:textId="77777777" w:rsidR="00062973" w:rsidRPr="00062973" w:rsidRDefault="00062973" w:rsidP="00062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062973">
        <w:rPr>
          <w:rFonts w:ascii="Times New Roman" w:hAnsi="Times New Roman"/>
          <w:bCs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услуги:</w:t>
      </w:r>
    </w:p>
    <w:p w14:paraId="0BEF8036" w14:textId="77777777" w:rsidR="00062973" w:rsidRPr="00062973" w:rsidRDefault="00062973" w:rsidP="00062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973">
        <w:rPr>
          <w:rFonts w:ascii="Times New Roman" w:hAnsi="Times New Roman"/>
          <w:bCs/>
          <w:sz w:val="24"/>
          <w:szCs w:val="24"/>
          <w:lang w:eastAsia="ru-RU"/>
        </w:rPr>
        <w:t>Заявление подано лицом, не уполномоченным на осуществление таких действий:</w:t>
      </w:r>
    </w:p>
    <w:p w14:paraId="7E164911" w14:textId="77777777" w:rsidR="00062973" w:rsidRPr="00062973" w:rsidRDefault="00062973" w:rsidP="00062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973">
        <w:rPr>
          <w:rFonts w:ascii="Times New Roman" w:hAnsi="Times New Roman"/>
          <w:bCs/>
          <w:sz w:val="24"/>
          <w:szCs w:val="24"/>
          <w:lang w:eastAsia="ru-RU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случаев, предусмотренных частями 1.1 и 1.2 статьи 57.3 Градостроительного кодекса Российской Федерации;</w:t>
      </w:r>
    </w:p>
    <w:p w14:paraId="37FE0CE2" w14:textId="77777777" w:rsidR="00062973" w:rsidRPr="00062973" w:rsidRDefault="00062973" w:rsidP="00062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973">
        <w:rPr>
          <w:rFonts w:ascii="Times New Roman" w:hAnsi="Times New Roman"/>
          <w:bCs/>
          <w:sz w:val="24"/>
          <w:szCs w:val="24"/>
          <w:lang w:eastAsia="ru-RU"/>
        </w:rPr>
        <w:t>Отсутствие права на предоставление муниципальной услуги:</w:t>
      </w:r>
    </w:p>
    <w:p w14:paraId="28410FBF" w14:textId="77777777" w:rsidR="00062973" w:rsidRPr="00062973" w:rsidRDefault="00062973" w:rsidP="00062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973">
        <w:rPr>
          <w:rFonts w:ascii="Times New Roman" w:hAnsi="Times New Roman"/>
          <w:bCs/>
          <w:sz w:val="24"/>
          <w:szCs w:val="24"/>
          <w:lang w:eastAsia="ru-RU"/>
        </w:rPr>
        <w:t>б) отсутствует утвержденная документация по планировке территории в случаях, предусмотренных частью 4 статьи 57.3 Градостроительного кодекса Российской Федерации,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6305DD77" w14:textId="3F868F36" w:rsidR="00062973" w:rsidRPr="00062973" w:rsidRDefault="00062973" w:rsidP="00062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973">
        <w:rPr>
          <w:rFonts w:ascii="Times New Roman" w:hAnsi="Times New Roman"/>
          <w:bCs/>
          <w:sz w:val="24"/>
          <w:szCs w:val="24"/>
          <w:lang w:eastAsia="ru-RU"/>
        </w:rPr>
        <w:lastRenderedPageBreak/>
        <w:t>в) границы земельного участка или земельных участков не установлены в соответствии с требованиями законодательства Российской Федерации, за исключением случаев, предусмотренных частями 1.1 и 1.2 статьи 57.3 Градостроительного кодекса Российской Федерации.</w:t>
      </w:r>
    </w:p>
    <w:p w14:paraId="730DF837" w14:textId="77777777" w:rsidR="00062973" w:rsidRPr="00062973" w:rsidRDefault="00062973" w:rsidP="00062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973">
        <w:rPr>
          <w:rFonts w:ascii="Times New Roman" w:hAnsi="Times New Roman"/>
          <w:bCs/>
          <w:sz w:val="24"/>
          <w:szCs w:val="24"/>
          <w:lang w:eastAsia="ru-RU"/>
        </w:rPr>
        <w:t>г) 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случаях, предусмотренных частями 1.1 и 1.2 статьи 57.3 Градостроительного кодекса Российской Федерации;</w:t>
      </w:r>
    </w:p>
    <w:p w14:paraId="482ECB8E" w14:textId="2830E309" w:rsidR="00062973" w:rsidRDefault="00062973" w:rsidP="00062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2973">
        <w:rPr>
          <w:rFonts w:ascii="Times New Roman" w:hAnsi="Times New Roman"/>
          <w:bCs/>
          <w:sz w:val="24"/>
          <w:szCs w:val="24"/>
          <w:lang w:eastAsia="ru-RU"/>
        </w:rPr>
        <w:t>д) 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Федерации).</w:t>
      </w:r>
      <w:r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14:paraId="768290A1" w14:textId="327EC235" w:rsidR="00062973" w:rsidRDefault="00062973" w:rsidP="00062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1.10.</w:t>
      </w:r>
      <w:r w:rsidRPr="0006297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06B26">
        <w:rPr>
          <w:rFonts w:ascii="Times New Roman" w:hAnsi="Times New Roman"/>
          <w:bCs/>
          <w:sz w:val="24"/>
          <w:szCs w:val="24"/>
          <w:lang w:eastAsia="ru-RU"/>
        </w:rPr>
        <w:t>Пункт 2.</w:t>
      </w:r>
      <w:r>
        <w:rPr>
          <w:rFonts w:ascii="Times New Roman" w:hAnsi="Times New Roman"/>
          <w:bCs/>
          <w:sz w:val="24"/>
          <w:szCs w:val="24"/>
          <w:lang w:eastAsia="ru-RU"/>
        </w:rPr>
        <w:t>16</w:t>
      </w:r>
      <w:r w:rsidRPr="00A06B2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062973">
        <w:rPr>
          <w:rFonts w:ascii="Times New Roman" w:hAnsi="Times New Roman"/>
          <w:bCs/>
          <w:sz w:val="24"/>
          <w:szCs w:val="24"/>
          <w:lang w:eastAsia="ru-RU"/>
        </w:rPr>
        <w:t>изложить</w:t>
      </w:r>
      <w:r w:rsidRPr="00A06B26">
        <w:rPr>
          <w:rFonts w:ascii="Times New Roman" w:hAnsi="Times New Roman"/>
          <w:bCs/>
          <w:sz w:val="24"/>
          <w:szCs w:val="24"/>
          <w:lang w:eastAsia="ru-RU"/>
        </w:rPr>
        <w:t xml:space="preserve"> в следующей редакции:</w:t>
      </w:r>
    </w:p>
    <w:p w14:paraId="0946567B" w14:textId="3A5F1F75" w:rsidR="00062973" w:rsidRDefault="00062973" w:rsidP="00062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062973">
        <w:rPr>
          <w:rFonts w:ascii="Times New Roman" w:hAnsi="Times New Roman"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  <w:r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14:paraId="64C42777" w14:textId="245F8BEF" w:rsidR="00062973" w:rsidRDefault="00062973" w:rsidP="000629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1.11. </w:t>
      </w:r>
      <w:r>
        <w:rPr>
          <w:rFonts w:ascii="Times New Roman" w:hAnsi="Times New Roman"/>
          <w:bCs/>
          <w:sz w:val="24"/>
          <w:szCs w:val="24"/>
        </w:rPr>
        <w:t xml:space="preserve">В пункте 2.18. </w:t>
      </w:r>
      <w:r w:rsidRPr="00016E5B">
        <w:rPr>
          <w:rFonts w:ascii="Times New Roman" w:hAnsi="Times New Roman"/>
          <w:bCs/>
          <w:sz w:val="24"/>
          <w:szCs w:val="24"/>
        </w:rPr>
        <w:t>после слов «</w:t>
      </w:r>
      <w:r w:rsidRPr="001D267C">
        <w:rPr>
          <w:rFonts w:ascii="Times New Roman" w:hAnsi="Times New Roman"/>
          <w:sz w:val="24"/>
          <w:szCs w:val="24"/>
        </w:rPr>
        <w:t>с образцами их заполнения</w:t>
      </w:r>
      <w:r w:rsidRPr="00016E5B">
        <w:rPr>
          <w:rFonts w:ascii="Times New Roman" w:hAnsi="Times New Roman"/>
          <w:bCs/>
          <w:sz w:val="24"/>
          <w:szCs w:val="24"/>
        </w:rPr>
        <w:t xml:space="preserve"> и перечнем документов» добавить слова «и (или) информации».</w:t>
      </w:r>
    </w:p>
    <w:p w14:paraId="008818BC" w14:textId="4A588CD9" w:rsidR="00BE0CCF" w:rsidRDefault="00BE0CCF" w:rsidP="000629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1.12. </w:t>
      </w:r>
      <w:r w:rsidR="00144E86" w:rsidRPr="00E46F19">
        <w:rPr>
          <w:rFonts w:ascii="Times New Roman" w:hAnsi="Times New Roman"/>
          <w:bCs/>
          <w:sz w:val="24"/>
          <w:szCs w:val="24"/>
        </w:rPr>
        <w:t>Приложении №1</w:t>
      </w:r>
      <w:r w:rsidR="00144E86">
        <w:rPr>
          <w:rFonts w:ascii="Times New Roman" w:hAnsi="Times New Roman"/>
          <w:bCs/>
          <w:sz w:val="24"/>
          <w:szCs w:val="24"/>
        </w:rPr>
        <w:t xml:space="preserve"> к административному регламенту</w:t>
      </w:r>
      <w:r w:rsidR="00144E86" w:rsidRPr="00E46F19">
        <w:rPr>
          <w:rFonts w:ascii="Times New Roman" w:hAnsi="Times New Roman"/>
          <w:bCs/>
          <w:sz w:val="24"/>
          <w:szCs w:val="24"/>
        </w:rPr>
        <w:t xml:space="preserve"> изложить в редакции Приложения №1 к настоящему постановлению.</w:t>
      </w:r>
    </w:p>
    <w:p w14:paraId="4DFF9E7D" w14:textId="490719FB" w:rsidR="008142CA" w:rsidRDefault="00144E86" w:rsidP="00144E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1.13. </w:t>
      </w:r>
      <w:r w:rsidRPr="00E46F19">
        <w:rPr>
          <w:rFonts w:ascii="Times New Roman" w:hAnsi="Times New Roman"/>
          <w:bCs/>
          <w:sz w:val="24"/>
          <w:szCs w:val="24"/>
        </w:rPr>
        <w:t>Приложении №</w:t>
      </w:r>
      <w:r>
        <w:rPr>
          <w:rFonts w:ascii="Times New Roman" w:hAnsi="Times New Roman"/>
          <w:bCs/>
          <w:sz w:val="24"/>
          <w:szCs w:val="24"/>
        </w:rPr>
        <w:t>3 к административному регламенту</w:t>
      </w:r>
      <w:r w:rsidRPr="00E46F19">
        <w:rPr>
          <w:rFonts w:ascii="Times New Roman" w:hAnsi="Times New Roman"/>
          <w:bCs/>
          <w:sz w:val="24"/>
          <w:szCs w:val="24"/>
        </w:rPr>
        <w:t xml:space="preserve"> изложить в редакции Приложения №</w:t>
      </w:r>
      <w:r>
        <w:rPr>
          <w:rFonts w:ascii="Times New Roman" w:hAnsi="Times New Roman"/>
          <w:bCs/>
          <w:sz w:val="24"/>
          <w:szCs w:val="24"/>
        </w:rPr>
        <w:t>2</w:t>
      </w:r>
      <w:r w:rsidRPr="00E46F19"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14:paraId="7CB0539A" w14:textId="0D80EDE7" w:rsidR="00875891" w:rsidRPr="00965826" w:rsidRDefault="00875891" w:rsidP="00D552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42AA">
        <w:rPr>
          <w:rFonts w:ascii="Times New Roman" w:hAnsi="Times New Roman"/>
          <w:sz w:val="24"/>
          <w:szCs w:val="24"/>
        </w:rPr>
        <w:t>2. Опубликовать настоящее постановление на официальном сайте администрации Кузнечнинского городского поселения Приозерского муниципального</w:t>
      </w:r>
      <w:r w:rsidR="00C21E02" w:rsidRPr="002742AA">
        <w:rPr>
          <w:rFonts w:ascii="Times New Roman" w:hAnsi="Times New Roman"/>
          <w:sz w:val="24"/>
          <w:szCs w:val="24"/>
        </w:rPr>
        <w:t xml:space="preserve"> </w:t>
      </w:r>
      <w:r w:rsidRPr="002742AA">
        <w:rPr>
          <w:rFonts w:ascii="Times New Roman" w:hAnsi="Times New Roman"/>
          <w:sz w:val="24"/>
          <w:szCs w:val="24"/>
        </w:rPr>
        <w:t xml:space="preserve">района Ленинградской области </w:t>
      </w:r>
      <w:hyperlink r:id="rId9" w:history="1">
        <w:r w:rsidRPr="002742A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2742A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2742AA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Pr="00965826">
        <w:rPr>
          <w:rFonts w:ascii="Times New Roman" w:hAnsi="Times New Roman"/>
          <w:sz w:val="24"/>
          <w:szCs w:val="24"/>
        </w:rPr>
        <w:t>.</w:t>
      </w:r>
    </w:p>
    <w:p w14:paraId="13844831" w14:textId="77777777" w:rsidR="00875891" w:rsidRPr="00965826" w:rsidRDefault="00875891" w:rsidP="00D552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3. </w:t>
      </w:r>
      <w:r w:rsidRPr="00965826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Pr="00965826">
        <w:rPr>
          <w:rFonts w:ascii="Times New Roman" w:hAnsi="Times New Roman"/>
          <w:sz w:val="24"/>
          <w:szCs w:val="24"/>
        </w:rPr>
        <w:t>.</w:t>
      </w:r>
    </w:p>
    <w:p w14:paraId="54D232FA" w14:textId="4B918E46" w:rsidR="00875891" w:rsidRDefault="00875891" w:rsidP="00D5526C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826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2A0BF0F1" w14:textId="321E184D" w:rsidR="00DB0F40" w:rsidRDefault="00DB0F40" w:rsidP="00D5526C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970B8D" w14:textId="77777777" w:rsidR="00DB0F40" w:rsidRDefault="00DB0F40" w:rsidP="00D5526C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CFC501" w14:textId="77777777" w:rsidR="00C6311A" w:rsidRPr="00965826" w:rsidRDefault="00C6311A" w:rsidP="00C21E02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0A999310" w14:textId="3BCA7F58" w:rsidR="00875891" w:rsidRDefault="00875891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               </w:t>
      </w:r>
      <w:r w:rsidR="0024344B">
        <w:rPr>
          <w:rFonts w:ascii="Times New Roman" w:hAnsi="Times New Roman"/>
          <w:sz w:val="24"/>
          <w:szCs w:val="24"/>
        </w:rPr>
        <w:t>С.Н.Семенова</w:t>
      </w:r>
    </w:p>
    <w:p w14:paraId="628419ED" w14:textId="6362D467" w:rsidR="0024344B" w:rsidRDefault="0024344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EDE34D8" w14:textId="307C84FB" w:rsidR="0024344B" w:rsidRDefault="0024344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34066002" w14:textId="739E09DC" w:rsidR="00144E86" w:rsidRDefault="00144E86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0ED34A9" w14:textId="7709F50F" w:rsidR="00144E86" w:rsidRDefault="00144E86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40B2D18" w14:textId="4BCDDA3E" w:rsidR="00144E86" w:rsidRDefault="00144E86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7C0464E" w14:textId="4B06E134" w:rsidR="00C6160A" w:rsidRDefault="00C6160A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1429D64" w14:textId="77777777" w:rsidR="00C6160A" w:rsidRDefault="00C6160A" w:rsidP="00C6160A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Штаюнда Н.А.</w:t>
      </w:r>
    </w:p>
    <w:p w14:paraId="0993B991" w14:textId="43FC87B7" w:rsidR="00875891" w:rsidRDefault="00C6160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</w:t>
      </w:r>
      <w:r w:rsidR="00875891">
        <w:rPr>
          <w:rFonts w:ascii="Times New Roman" w:hAnsi="Times New Roman"/>
          <w:sz w:val="16"/>
          <w:szCs w:val="16"/>
        </w:rPr>
        <w:t>азослано: дело-1</w:t>
      </w:r>
      <w:r w:rsidR="0024344B">
        <w:rPr>
          <w:rFonts w:ascii="Times New Roman" w:hAnsi="Times New Roman"/>
          <w:sz w:val="16"/>
          <w:szCs w:val="16"/>
        </w:rPr>
        <w:t>.</w:t>
      </w:r>
    </w:p>
    <w:p w14:paraId="699352CB" w14:textId="77777777" w:rsidR="00236EF4" w:rsidRPr="00E744F2" w:rsidRDefault="00236EF4" w:rsidP="00236EF4">
      <w:pPr>
        <w:pStyle w:val="1"/>
        <w:spacing w:after="0"/>
        <w:jc w:val="right"/>
        <w:rPr>
          <w:rFonts w:ascii="Times New Roman" w:hAnsi="Times New Roman"/>
          <w:b w:val="0"/>
          <w:sz w:val="24"/>
          <w:szCs w:val="24"/>
        </w:rPr>
      </w:pPr>
      <w:r w:rsidRPr="00E744F2">
        <w:rPr>
          <w:rFonts w:ascii="Times New Roman" w:hAnsi="Times New Roman"/>
          <w:b w:val="0"/>
          <w:sz w:val="24"/>
          <w:szCs w:val="24"/>
        </w:rPr>
        <w:lastRenderedPageBreak/>
        <w:t>Приложение №1 к постановлению</w:t>
      </w:r>
    </w:p>
    <w:p w14:paraId="53DC1AE6" w14:textId="11A4DC9E" w:rsidR="00236EF4" w:rsidRPr="00E744F2" w:rsidRDefault="00236EF4" w:rsidP="00236EF4">
      <w:pPr>
        <w:spacing w:after="0"/>
        <w:rPr>
          <w:rFonts w:ascii="Times New Roman" w:hAnsi="Times New Roman"/>
          <w:sz w:val="24"/>
          <w:szCs w:val="24"/>
        </w:rPr>
      </w:pPr>
      <w:r w:rsidRPr="00E744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744F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14.04.2025</w:t>
      </w:r>
      <w:r w:rsidRPr="00E744F2">
        <w:rPr>
          <w:rFonts w:ascii="Times New Roman" w:hAnsi="Times New Roman"/>
          <w:sz w:val="24"/>
          <w:szCs w:val="24"/>
        </w:rPr>
        <w:t xml:space="preserve"> №</w:t>
      </w:r>
      <w:r w:rsidR="00CE6C90" w:rsidRPr="00CE6C90">
        <w:rPr>
          <w:rFonts w:ascii="Times New Roman" w:hAnsi="Times New Roman"/>
          <w:sz w:val="24"/>
          <w:szCs w:val="24"/>
        </w:rPr>
        <w:t>76</w:t>
      </w:r>
    </w:p>
    <w:p w14:paraId="52A8E4B7" w14:textId="502D4A7F" w:rsidR="00236EF4" w:rsidRPr="00236EF4" w:rsidRDefault="00236EF4" w:rsidP="00236EF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Cs w:val="28"/>
        </w:rPr>
      </w:pPr>
      <w:r w:rsidRPr="00236EF4">
        <w:rPr>
          <w:rFonts w:ascii="Times New Roman" w:hAnsi="Times New Roman"/>
          <w:bCs/>
          <w:szCs w:val="28"/>
        </w:rPr>
        <w:t xml:space="preserve">Приложение </w:t>
      </w:r>
      <w:r>
        <w:rPr>
          <w:rFonts w:ascii="Times New Roman" w:hAnsi="Times New Roman"/>
          <w:bCs/>
          <w:szCs w:val="28"/>
        </w:rPr>
        <w:t>№</w:t>
      </w:r>
      <w:r w:rsidRPr="00236EF4">
        <w:rPr>
          <w:rFonts w:ascii="Times New Roman" w:hAnsi="Times New Roman"/>
          <w:bCs/>
          <w:szCs w:val="28"/>
        </w:rPr>
        <w:t>1</w:t>
      </w:r>
    </w:p>
    <w:p w14:paraId="345B1BBF" w14:textId="77777777" w:rsidR="00236EF4" w:rsidRPr="00236EF4" w:rsidRDefault="00236EF4" w:rsidP="00236EF4">
      <w:pPr>
        <w:widowControl w:val="0"/>
        <w:tabs>
          <w:tab w:val="left" w:pos="567"/>
        </w:tabs>
        <w:spacing w:after="0"/>
        <w:ind w:left="3969" w:firstLine="567"/>
        <w:jc w:val="right"/>
        <w:rPr>
          <w:rFonts w:ascii="Times New Roman" w:hAnsi="Times New Roman"/>
          <w:szCs w:val="28"/>
        </w:rPr>
      </w:pPr>
      <w:r w:rsidRPr="00236EF4">
        <w:rPr>
          <w:rFonts w:ascii="Times New Roman" w:hAnsi="Times New Roman"/>
          <w:szCs w:val="28"/>
        </w:rPr>
        <w:t>к Административному регламенту</w:t>
      </w:r>
    </w:p>
    <w:p w14:paraId="26442B01" w14:textId="77777777" w:rsidR="00236EF4" w:rsidRPr="00236EF4" w:rsidRDefault="00236EF4" w:rsidP="00236EF4">
      <w:pPr>
        <w:widowControl w:val="0"/>
        <w:tabs>
          <w:tab w:val="left" w:pos="0"/>
        </w:tabs>
        <w:spacing w:after="0"/>
        <w:ind w:left="3969" w:right="-1" w:firstLine="567"/>
        <w:contextualSpacing/>
        <w:jc w:val="right"/>
        <w:rPr>
          <w:rFonts w:ascii="Times New Roman" w:hAnsi="Times New Roman"/>
          <w:szCs w:val="28"/>
        </w:rPr>
      </w:pPr>
      <w:r w:rsidRPr="00236EF4">
        <w:rPr>
          <w:rFonts w:ascii="Times New Roman" w:hAnsi="Times New Roman"/>
          <w:szCs w:val="28"/>
        </w:rPr>
        <w:t>по предоставлению муниципальной услуги</w:t>
      </w:r>
    </w:p>
    <w:p w14:paraId="20329D2E" w14:textId="77777777" w:rsidR="00236EF4" w:rsidRPr="00236EF4" w:rsidRDefault="00236EF4" w:rsidP="00236EF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Cs w:val="28"/>
        </w:rPr>
      </w:pPr>
    </w:p>
    <w:p w14:paraId="50C4C30E" w14:textId="77777777" w:rsidR="00236EF4" w:rsidRPr="00236EF4" w:rsidRDefault="00236EF4" w:rsidP="00236EF4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36EF4">
        <w:rPr>
          <w:rFonts w:ascii="Times New Roman" w:hAnsi="Times New Roman"/>
          <w:sz w:val="28"/>
          <w:szCs w:val="28"/>
        </w:rPr>
        <w:t>ФОРМА</w:t>
      </w:r>
    </w:p>
    <w:p w14:paraId="277BC5A8" w14:textId="77777777" w:rsidR="00236EF4" w:rsidRPr="00236EF4" w:rsidRDefault="00236EF4" w:rsidP="00236EF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25A8224" w14:textId="77777777" w:rsidR="00236EF4" w:rsidRPr="00236EF4" w:rsidRDefault="00236EF4" w:rsidP="00236EF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Cs w:val="28"/>
        </w:rPr>
      </w:pPr>
      <w:r w:rsidRPr="00236EF4">
        <w:rPr>
          <w:rFonts w:ascii="Times New Roman" w:hAnsi="Times New Roman"/>
          <w:b/>
          <w:szCs w:val="28"/>
        </w:rPr>
        <w:t>З А Я В Л Е Н И Е</w:t>
      </w:r>
      <w:r w:rsidRPr="00236EF4" w:rsidDel="00A67770">
        <w:rPr>
          <w:rFonts w:ascii="Times New Roman" w:hAnsi="Times New Roman"/>
          <w:b/>
          <w:szCs w:val="28"/>
        </w:rPr>
        <w:t xml:space="preserve"> </w:t>
      </w:r>
    </w:p>
    <w:p w14:paraId="753F7D2F" w14:textId="77777777" w:rsidR="00236EF4" w:rsidRPr="00236EF4" w:rsidRDefault="00236EF4" w:rsidP="00236EF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Cs w:val="28"/>
        </w:rPr>
      </w:pPr>
      <w:r w:rsidRPr="00236EF4">
        <w:rPr>
          <w:rFonts w:ascii="Times New Roman" w:hAnsi="Times New Roman"/>
          <w:b/>
          <w:szCs w:val="28"/>
        </w:rPr>
        <w:t>о выдаче градостроительного плана земельного участка</w:t>
      </w:r>
    </w:p>
    <w:p w14:paraId="1FB279AC" w14:textId="77777777" w:rsidR="00236EF4" w:rsidRPr="00236EF4" w:rsidRDefault="00236EF4" w:rsidP="00236EF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</w:rPr>
      </w:pPr>
    </w:p>
    <w:p w14:paraId="1CF2903B" w14:textId="77777777" w:rsidR="00236EF4" w:rsidRPr="00236EF4" w:rsidRDefault="00236EF4" w:rsidP="00236EF4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Cs w:val="28"/>
        </w:rPr>
      </w:pPr>
      <w:r w:rsidRPr="00236EF4">
        <w:rPr>
          <w:rFonts w:ascii="Times New Roman" w:hAnsi="Times New Roman"/>
          <w:szCs w:val="28"/>
        </w:rPr>
        <w:t>"__" __________ 20___ г.</w:t>
      </w:r>
    </w:p>
    <w:p w14:paraId="2093EB9F" w14:textId="77777777" w:rsidR="00236EF4" w:rsidRPr="00236EF4" w:rsidRDefault="00236EF4" w:rsidP="00236EF4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236EF4" w:rsidRPr="00236EF4" w14:paraId="02B6B070" w14:textId="77777777" w:rsidTr="00E94AE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65C2F17A" w14:textId="77777777" w:rsidR="00236EF4" w:rsidRPr="00236EF4" w:rsidRDefault="00236EF4" w:rsidP="00236EF4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236EF4" w:rsidRPr="00236EF4" w14:paraId="25D96136" w14:textId="77777777" w:rsidTr="00E94AEE">
        <w:trPr>
          <w:trHeight w:val="126"/>
        </w:trPr>
        <w:tc>
          <w:tcPr>
            <w:tcW w:w="9961" w:type="dxa"/>
            <w:tcBorders>
              <w:left w:val="nil"/>
              <w:right w:val="nil"/>
            </w:tcBorders>
          </w:tcPr>
          <w:p w14:paraId="359B675E" w14:textId="77777777" w:rsidR="00236EF4" w:rsidRPr="00236EF4" w:rsidRDefault="00236EF4" w:rsidP="00236E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t>Администрация Кузнечнинского городского поселения Приозерского муниципального района Ленинградской области</w:t>
            </w:r>
          </w:p>
        </w:tc>
      </w:tr>
      <w:tr w:rsidR="00236EF4" w:rsidRPr="00236EF4" w14:paraId="1DB393BE" w14:textId="77777777" w:rsidTr="00E94AEE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1F7319DA" w14:textId="77777777" w:rsidR="00236EF4" w:rsidRPr="00236EF4" w:rsidRDefault="00236EF4" w:rsidP="00236E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F4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самоуправления)</w:t>
            </w:r>
          </w:p>
        </w:tc>
      </w:tr>
    </w:tbl>
    <w:p w14:paraId="0D37A7CF" w14:textId="77777777" w:rsidR="00236EF4" w:rsidRPr="00236EF4" w:rsidRDefault="00236EF4" w:rsidP="00236EF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236EF4" w:rsidRPr="00236EF4" w14:paraId="0766F4BF" w14:textId="77777777" w:rsidTr="00E94AEE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2B2D6420" w14:textId="77777777" w:rsidR="00236EF4" w:rsidRPr="00236EF4" w:rsidRDefault="00236EF4" w:rsidP="00236EF4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hanging="357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Сведения о заявителе</w:t>
            </w:r>
            <w:r w:rsidRPr="00236EF4">
              <w:rPr>
                <w:rFonts w:ascii="Times New Roman" w:hAnsi="Times New Roman"/>
                <w:szCs w:val="28"/>
                <w:vertAlign w:val="superscript"/>
              </w:rPr>
              <w:footnoteReference w:id="1"/>
            </w:r>
          </w:p>
        </w:tc>
      </w:tr>
      <w:tr w:rsidR="00236EF4" w:rsidRPr="00236EF4" w14:paraId="0A8FD9AF" w14:textId="77777777" w:rsidTr="00E94AEE">
        <w:trPr>
          <w:trHeight w:val="605"/>
        </w:trPr>
        <w:tc>
          <w:tcPr>
            <w:tcW w:w="1043" w:type="dxa"/>
          </w:tcPr>
          <w:p w14:paraId="13C8040E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1.1</w:t>
            </w:r>
          </w:p>
        </w:tc>
        <w:tc>
          <w:tcPr>
            <w:tcW w:w="4084" w:type="dxa"/>
          </w:tcPr>
          <w:p w14:paraId="7B503731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14:paraId="4F625626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236EF4" w:rsidRPr="00236EF4" w14:paraId="236D5A5F" w14:textId="77777777" w:rsidTr="00E94AEE">
        <w:trPr>
          <w:trHeight w:val="428"/>
        </w:trPr>
        <w:tc>
          <w:tcPr>
            <w:tcW w:w="1043" w:type="dxa"/>
          </w:tcPr>
          <w:p w14:paraId="4B9EB4F0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1.1.1</w:t>
            </w:r>
          </w:p>
        </w:tc>
        <w:tc>
          <w:tcPr>
            <w:tcW w:w="4084" w:type="dxa"/>
          </w:tcPr>
          <w:p w14:paraId="22903507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14:paraId="114F1F38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236EF4" w:rsidRPr="00236EF4" w14:paraId="57A0E5EE" w14:textId="77777777" w:rsidTr="00E94AEE">
        <w:trPr>
          <w:trHeight w:val="753"/>
        </w:trPr>
        <w:tc>
          <w:tcPr>
            <w:tcW w:w="1043" w:type="dxa"/>
          </w:tcPr>
          <w:p w14:paraId="3530BCBD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1.1.2</w:t>
            </w:r>
          </w:p>
        </w:tc>
        <w:tc>
          <w:tcPr>
            <w:tcW w:w="4084" w:type="dxa"/>
          </w:tcPr>
          <w:p w14:paraId="29C56A6A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14:paraId="1590307D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236EF4" w:rsidRPr="00236EF4" w14:paraId="6946AFB5" w14:textId="77777777" w:rsidTr="00E94AEE">
        <w:trPr>
          <w:trHeight w:val="665"/>
        </w:trPr>
        <w:tc>
          <w:tcPr>
            <w:tcW w:w="1043" w:type="dxa"/>
          </w:tcPr>
          <w:p w14:paraId="52A1AFFB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1.1.3</w:t>
            </w:r>
          </w:p>
        </w:tc>
        <w:tc>
          <w:tcPr>
            <w:tcW w:w="4084" w:type="dxa"/>
          </w:tcPr>
          <w:p w14:paraId="1FE905D4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14:paraId="49916118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236EF4" w:rsidRPr="00236EF4" w14:paraId="324DDA2F" w14:textId="77777777" w:rsidTr="00E94AEE">
        <w:trPr>
          <w:trHeight w:val="665"/>
        </w:trPr>
        <w:tc>
          <w:tcPr>
            <w:tcW w:w="1043" w:type="dxa"/>
          </w:tcPr>
          <w:p w14:paraId="57CF925C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1.2</w:t>
            </w:r>
          </w:p>
        </w:tc>
        <w:tc>
          <w:tcPr>
            <w:tcW w:w="4084" w:type="dxa"/>
          </w:tcPr>
          <w:p w14:paraId="512ECAEF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14:paraId="0B2C01CD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236EF4" w:rsidRPr="00236EF4" w14:paraId="521380D3" w14:textId="77777777" w:rsidTr="00E94AEE">
        <w:trPr>
          <w:trHeight w:val="765"/>
        </w:trPr>
        <w:tc>
          <w:tcPr>
            <w:tcW w:w="1043" w:type="dxa"/>
          </w:tcPr>
          <w:p w14:paraId="6FB80634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1.2.1</w:t>
            </w:r>
          </w:p>
        </w:tc>
        <w:tc>
          <w:tcPr>
            <w:tcW w:w="4084" w:type="dxa"/>
          </w:tcPr>
          <w:p w14:paraId="01D2DD86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14:paraId="11890F10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236EF4" w:rsidRPr="00236EF4" w14:paraId="1C5F140F" w14:textId="77777777" w:rsidTr="00E94AEE">
        <w:trPr>
          <w:trHeight w:val="901"/>
        </w:trPr>
        <w:tc>
          <w:tcPr>
            <w:tcW w:w="1043" w:type="dxa"/>
          </w:tcPr>
          <w:p w14:paraId="51420F58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1.2.2</w:t>
            </w:r>
          </w:p>
        </w:tc>
        <w:tc>
          <w:tcPr>
            <w:tcW w:w="4084" w:type="dxa"/>
          </w:tcPr>
          <w:p w14:paraId="6E538400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14:paraId="14FBD675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236EF4" w:rsidRPr="00236EF4" w14:paraId="47F72607" w14:textId="77777777" w:rsidTr="00E94AEE">
        <w:trPr>
          <w:trHeight w:val="1093"/>
        </w:trPr>
        <w:tc>
          <w:tcPr>
            <w:tcW w:w="1043" w:type="dxa"/>
          </w:tcPr>
          <w:p w14:paraId="069136DB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lastRenderedPageBreak/>
              <w:t>1.2.3</w:t>
            </w:r>
          </w:p>
        </w:tc>
        <w:tc>
          <w:tcPr>
            <w:tcW w:w="4084" w:type="dxa"/>
          </w:tcPr>
          <w:p w14:paraId="0BF213E7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</w:tcPr>
          <w:p w14:paraId="60F23C10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236EF4" w:rsidRPr="00236EF4" w14:paraId="36AE3550" w14:textId="77777777" w:rsidTr="00E94AEE">
        <w:trPr>
          <w:trHeight w:val="694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F7AA9D1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14:paraId="4FD19782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2. Сведения о земельном участке</w:t>
            </w:r>
          </w:p>
        </w:tc>
      </w:tr>
      <w:tr w:rsidR="00236EF4" w:rsidRPr="00236EF4" w14:paraId="4C7B4768" w14:textId="77777777" w:rsidTr="00E94AEE">
        <w:trPr>
          <w:trHeight w:val="600"/>
        </w:trPr>
        <w:tc>
          <w:tcPr>
            <w:tcW w:w="1043" w:type="dxa"/>
          </w:tcPr>
          <w:p w14:paraId="544004CB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2.1</w:t>
            </w:r>
          </w:p>
        </w:tc>
        <w:tc>
          <w:tcPr>
            <w:tcW w:w="4117" w:type="dxa"/>
            <w:gridSpan w:val="2"/>
          </w:tcPr>
          <w:p w14:paraId="3704CB92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Cs w:val="28"/>
              </w:rPr>
            </w:pPr>
            <w:r w:rsidRPr="00236EF4">
              <w:rPr>
                <w:rFonts w:ascii="Times New Roman" w:hAnsi="Times New Roman"/>
                <w:szCs w:val="28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763" w:type="dxa"/>
          </w:tcPr>
          <w:p w14:paraId="4E026220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236EF4" w:rsidRPr="00236EF4" w14:paraId="024ACE42" w14:textId="77777777" w:rsidTr="00E94AEE">
        <w:trPr>
          <w:trHeight w:val="750"/>
        </w:trPr>
        <w:tc>
          <w:tcPr>
            <w:tcW w:w="1043" w:type="dxa"/>
          </w:tcPr>
          <w:p w14:paraId="306F3C32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eastAsia="Tahoma" w:hAnsi="Times New Roman"/>
                <w:szCs w:val="28"/>
                <w:lang w:bidi="ru-RU"/>
              </w:rPr>
            </w:pPr>
            <w:r w:rsidRPr="00236EF4">
              <w:rPr>
                <w:rFonts w:ascii="Times New Roman" w:eastAsia="Tahoma" w:hAnsi="Times New Roman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14:paraId="366514B8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eastAsia="Tahoma" w:hAnsi="Times New Roman"/>
                <w:szCs w:val="28"/>
                <w:lang w:bidi="ru-RU"/>
              </w:rPr>
            </w:pPr>
            <w:r w:rsidRPr="00236EF4">
              <w:rPr>
                <w:rFonts w:ascii="Times New Roman" w:eastAsia="Tahoma" w:hAnsi="Times New Roman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 </w:t>
            </w:r>
          </w:p>
          <w:p w14:paraId="5ED8A66B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eastAsia="Tahoma" w:hAnsi="Times New Roman"/>
                <w:szCs w:val="28"/>
                <w:lang w:bidi="ru-RU"/>
              </w:rPr>
            </w:pPr>
            <w:r w:rsidRPr="00236EF4">
              <w:rPr>
                <w:rFonts w:ascii="Times New Roman" w:eastAsia="Tahoma" w:hAnsi="Times New Roman"/>
                <w:szCs w:val="28"/>
                <w:lang w:bidi="ru-RU"/>
              </w:rPr>
              <w:t>(указываются в случаях, предусмотренных частями 1.1 и 1.2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14:paraId="38752CF7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236EF4" w:rsidRPr="00236EF4" w14:paraId="64015180" w14:textId="77777777" w:rsidTr="00E94AEE">
        <w:trPr>
          <w:trHeight w:val="750"/>
        </w:trPr>
        <w:tc>
          <w:tcPr>
            <w:tcW w:w="1043" w:type="dxa"/>
          </w:tcPr>
          <w:p w14:paraId="0AD77B3E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eastAsia="Tahoma" w:hAnsi="Times New Roman"/>
                <w:szCs w:val="28"/>
                <w:lang w:bidi="ru-RU"/>
              </w:rPr>
            </w:pPr>
            <w:r w:rsidRPr="00236EF4">
              <w:rPr>
                <w:rFonts w:ascii="Times New Roman" w:eastAsia="Tahoma" w:hAnsi="Times New Roman"/>
                <w:szCs w:val="28"/>
                <w:lang w:bidi="ru-RU"/>
              </w:rPr>
              <w:t>2.2.1</w:t>
            </w:r>
          </w:p>
        </w:tc>
        <w:tc>
          <w:tcPr>
            <w:tcW w:w="4117" w:type="dxa"/>
            <w:gridSpan w:val="2"/>
          </w:tcPr>
          <w:p w14:paraId="079FB506" w14:textId="77777777" w:rsidR="00236EF4" w:rsidRPr="00236EF4" w:rsidRDefault="00236EF4" w:rsidP="00236EF4">
            <w:pPr>
              <w:autoSpaceDE w:val="0"/>
              <w:autoSpaceDN w:val="0"/>
              <w:adjustRightInd w:val="0"/>
              <w:spacing w:after="0"/>
              <w:rPr>
                <w:rFonts w:ascii="Times New Roman" w:eastAsia="Tahoma" w:hAnsi="Times New Roman"/>
                <w:szCs w:val="28"/>
                <w:lang w:bidi="ru-RU"/>
              </w:rPr>
            </w:pPr>
            <w:r w:rsidRPr="00236EF4">
              <w:rPr>
                <w:rFonts w:ascii="Times New Roman" w:eastAsia="Tahoma" w:hAnsi="Times New Roman"/>
                <w:szCs w:val="28"/>
                <w:lang w:bidi="ru-RU"/>
              </w:rPr>
              <w:t>Реквизиты договора о комплексном развитии территории и (или) реквизиты решения о комплексном развитии территории.</w:t>
            </w:r>
          </w:p>
          <w:p w14:paraId="14F053D5" w14:textId="77777777" w:rsidR="00236EF4" w:rsidRPr="00236EF4" w:rsidRDefault="00236EF4" w:rsidP="00236EF4">
            <w:pPr>
              <w:autoSpaceDE w:val="0"/>
              <w:autoSpaceDN w:val="0"/>
              <w:adjustRightInd w:val="0"/>
              <w:spacing w:after="0"/>
              <w:rPr>
                <w:rFonts w:ascii="Times New Roman" w:eastAsia="Tahoma" w:hAnsi="Times New Roman"/>
                <w:szCs w:val="28"/>
                <w:lang w:bidi="ru-RU"/>
              </w:rPr>
            </w:pPr>
            <w:r w:rsidRPr="00236EF4">
              <w:rPr>
                <w:rFonts w:ascii="Times New Roman" w:eastAsia="Tahoma" w:hAnsi="Times New Roman"/>
                <w:szCs w:val="28"/>
                <w:lang w:bidi="ru-RU"/>
              </w:rPr>
              <w:t>(указываются в случае, предусмотренном частью 1.2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14:paraId="62CCC07C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236EF4" w:rsidRPr="00236EF4" w14:paraId="7AB9D001" w14:textId="77777777" w:rsidTr="00E94AEE">
        <w:trPr>
          <w:trHeight w:val="750"/>
        </w:trPr>
        <w:tc>
          <w:tcPr>
            <w:tcW w:w="1043" w:type="dxa"/>
          </w:tcPr>
          <w:p w14:paraId="21A09064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eastAsia="Tahoma" w:hAnsi="Times New Roman"/>
                <w:szCs w:val="28"/>
                <w:lang w:bidi="ru-RU"/>
              </w:rPr>
            </w:pPr>
            <w:r w:rsidRPr="00236EF4">
              <w:rPr>
                <w:rFonts w:ascii="Times New Roman" w:eastAsia="Tahoma" w:hAnsi="Times New Roman"/>
                <w:szCs w:val="28"/>
                <w:lang w:bidi="ru-RU"/>
              </w:rPr>
              <w:t>2.2.2</w:t>
            </w:r>
          </w:p>
        </w:tc>
        <w:tc>
          <w:tcPr>
            <w:tcW w:w="4117" w:type="dxa"/>
            <w:gridSpan w:val="2"/>
          </w:tcPr>
          <w:p w14:paraId="27D00D98" w14:textId="77777777" w:rsidR="00236EF4" w:rsidRPr="00236EF4" w:rsidRDefault="00236EF4" w:rsidP="00236EF4">
            <w:pPr>
              <w:autoSpaceDE w:val="0"/>
              <w:autoSpaceDN w:val="0"/>
              <w:adjustRightInd w:val="0"/>
              <w:spacing w:after="0"/>
              <w:rPr>
                <w:rFonts w:ascii="Times New Roman" w:eastAsia="Tahoma" w:hAnsi="Times New Roman"/>
                <w:szCs w:val="28"/>
                <w:lang w:bidi="ru-RU"/>
              </w:rPr>
            </w:pPr>
            <w:r w:rsidRPr="00236EF4">
              <w:rPr>
                <w:rFonts w:ascii="Times New Roman" w:eastAsia="Tahoma" w:hAnsi="Times New Roman"/>
                <w:szCs w:val="28"/>
                <w:lang w:bidi="ru-RU"/>
              </w:rPr>
              <w:t xml:space="preserve">Реквизиты утвержденной документации по планировке территории </w:t>
            </w:r>
          </w:p>
          <w:p w14:paraId="73A63BB6" w14:textId="77777777" w:rsidR="00236EF4" w:rsidRPr="00236EF4" w:rsidRDefault="00236EF4" w:rsidP="00236EF4">
            <w:pPr>
              <w:autoSpaceDE w:val="0"/>
              <w:autoSpaceDN w:val="0"/>
              <w:adjustRightInd w:val="0"/>
              <w:spacing w:after="0"/>
              <w:rPr>
                <w:rFonts w:ascii="Times New Roman" w:eastAsia="Tahoma" w:hAnsi="Times New Roman"/>
                <w:szCs w:val="28"/>
                <w:lang w:bidi="ru-RU"/>
              </w:rPr>
            </w:pPr>
            <w:r w:rsidRPr="00236EF4">
              <w:rPr>
                <w:rFonts w:ascii="Times New Roman" w:eastAsia="Tahoma" w:hAnsi="Times New Roman"/>
                <w:szCs w:val="28"/>
                <w:lang w:bidi="ru-RU"/>
              </w:rPr>
              <w:t>(указываются в случаях, предусмотренных частью 4 статьи 57.3 Градостроительного кодекса Российской Федерации);</w:t>
            </w:r>
          </w:p>
        </w:tc>
        <w:tc>
          <w:tcPr>
            <w:tcW w:w="4763" w:type="dxa"/>
          </w:tcPr>
          <w:p w14:paraId="4B4D977F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236EF4" w:rsidRPr="00236EF4" w14:paraId="2CD5DC87" w14:textId="77777777" w:rsidTr="00E94AEE">
        <w:trPr>
          <w:trHeight w:val="750"/>
        </w:trPr>
        <w:tc>
          <w:tcPr>
            <w:tcW w:w="1043" w:type="dxa"/>
          </w:tcPr>
          <w:p w14:paraId="456DB3A5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eastAsia="Tahoma" w:hAnsi="Times New Roman"/>
                <w:szCs w:val="28"/>
                <w:lang w:bidi="ru-RU"/>
              </w:rPr>
            </w:pPr>
            <w:r w:rsidRPr="00236EF4">
              <w:rPr>
                <w:rFonts w:ascii="Times New Roman" w:eastAsia="Tahoma" w:hAnsi="Times New Roman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14:paraId="1C918F65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eastAsia="Tahoma" w:hAnsi="Times New Roman"/>
                <w:szCs w:val="28"/>
                <w:lang w:bidi="ru-RU"/>
              </w:rPr>
            </w:pPr>
            <w:r w:rsidRPr="00236EF4">
              <w:rPr>
                <w:rFonts w:ascii="Times New Roman" w:eastAsia="Tahoma" w:hAnsi="Times New Roman"/>
                <w:szCs w:val="28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763" w:type="dxa"/>
          </w:tcPr>
          <w:p w14:paraId="1736CFFD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236EF4" w:rsidRPr="00236EF4" w14:paraId="7B56EB7F" w14:textId="77777777" w:rsidTr="00E94AEE">
        <w:trPr>
          <w:trHeight w:val="750"/>
        </w:trPr>
        <w:tc>
          <w:tcPr>
            <w:tcW w:w="1043" w:type="dxa"/>
          </w:tcPr>
          <w:p w14:paraId="2379E2B0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eastAsia="Tahoma" w:hAnsi="Times New Roman"/>
                <w:szCs w:val="28"/>
                <w:lang w:bidi="ru-RU"/>
              </w:rPr>
            </w:pPr>
            <w:r w:rsidRPr="00236EF4">
              <w:rPr>
                <w:rFonts w:ascii="Times New Roman" w:eastAsia="Tahoma" w:hAnsi="Times New Roman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14:paraId="15FA43E5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eastAsia="Tahoma" w:hAnsi="Times New Roman"/>
                <w:szCs w:val="28"/>
                <w:lang w:bidi="ru-RU"/>
              </w:rPr>
            </w:pPr>
            <w:r w:rsidRPr="00236EF4">
              <w:rPr>
                <w:rFonts w:ascii="Times New Roman" w:eastAsia="Tahoma" w:hAnsi="Times New Roman"/>
                <w:szCs w:val="28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14:paraId="3D0B6662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eastAsia="Tahoma" w:hAnsi="Times New Roman"/>
                <w:szCs w:val="28"/>
                <w:lang w:bidi="ru-RU"/>
              </w:rPr>
            </w:pPr>
            <w:r w:rsidRPr="00236EF4">
              <w:rPr>
                <w:rFonts w:ascii="Times New Roman" w:eastAsia="Tahoma" w:hAnsi="Times New Roman"/>
                <w:szCs w:val="28"/>
                <w:lang w:bidi="ru-RU"/>
              </w:rPr>
              <w:t>(указываются в случаях, предусмотренных частями 1.1 и 1.2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14:paraId="79638E4C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</w:tbl>
    <w:p w14:paraId="50956AEF" w14:textId="77777777" w:rsidR="00236EF4" w:rsidRPr="00236EF4" w:rsidRDefault="00236EF4" w:rsidP="00236EF4">
      <w:pPr>
        <w:widowControl w:val="0"/>
        <w:spacing w:after="0"/>
        <w:rPr>
          <w:rFonts w:ascii="Times New Roman" w:hAnsi="Times New Roman"/>
        </w:rPr>
      </w:pPr>
    </w:p>
    <w:p w14:paraId="0F344026" w14:textId="77777777" w:rsidR="00236EF4" w:rsidRPr="00236EF4" w:rsidRDefault="00236EF4" w:rsidP="00236EF4">
      <w:pPr>
        <w:widowControl w:val="0"/>
        <w:spacing w:after="0"/>
        <w:rPr>
          <w:rFonts w:ascii="Times New Roman" w:hAnsi="Times New Roman"/>
          <w:szCs w:val="28"/>
        </w:rPr>
      </w:pPr>
      <w:r w:rsidRPr="00236EF4">
        <w:rPr>
          <w:rFonts w:ascii="Times New Roman" w:hAnsi="Times New Roman"/>
        </w:rPr>
        <w:tab/>
      </w:r>
      <w:r w:rsidRPr="00236EF4">
        <w:rPr>
          <w:rFonts w:ascii="Times New Roman" w:hAnsi="Times New Roman"/>
          <w:szCs w:val="28"/>
        </w:rPr>
        <w:t>Прошу выдать градостроительный план земельного участка.</w:t>
      </w:r>
    </w:p>
    <w:p w14:paraId="628DA5CE" w14:textId="77777777" w:rsidR="00236EF4" w:rsidRPr="00236EF4" w:rsidRDefault="00236EF4" w:rsidP="00236EF4">
      <w:pPr>
        <w:widowControl w:val="0"/>
        <w:spacing w:after="0"/>
        <w:rPr>
          <w:rFonts w:ascii="Times New Roman" w:hAnsi="Times New Roman"/>
          <w:szCs w:val="28"/>
        </w:rPr>
      </w:pPr>
      <w:r w:rsidRPr="00236EF4">
        <w:rPr>
          <w:rFonts w:ascii="Times New Roman" w:hAnsi="Times New Roman"/>
          <w:szCs w:val="28"/>
        </w:rPr>
        <w:t>Приложение: __________________________________________________________</w:t>
      </w:r>
    </w:p>
    <w:p w14:paraId="6F1EABEC" w14:textId="77777777" w:rsidR="00236EF4" w:rsidRPr="00236EF4" w:rsidRDefault="00236EF4" w:rsidP="00236EF4">
      <w:pPr>
        <w:widowControl w:val="0"/>
        <w:spacing w:after="0"/>
        <w:rPr>
          <w:rFonts w:ascii="Times New Roman" w:hAnsi="Times New Roman"/>
          <w:szCs w:val="28"/>
        </w:rPr>
      </w:pPr>
      <w:r w:rsidRPr="00236EF4">
        <w:rPr>
          <w:rFonts w:ascii="Times New Roman" w:hAnsi="Times New Roman"/>
          <w:szCs w:val="28"/>
        </w:rPr>
        <w:t>Номер телефона и адрес электронной почты для связи: ______________________</w:t>
      </w:r>
    </w:p>
    <w:p w14:paraId="06B65FA5" w14:textId="77777777" w:rsidR="00236EF4" w:rsidRPr="00236EF4" w:rsidRDefault="00236EF4" w:rsidP="00236EF4">
      <w:pPr>
        <w:widowControl w:val="0"/>
        <w:tabs>
          <w:tab w:val="left" w:pos="1968"/>
        </w:tabs>
        <w:spacing w:after="0"/>
        <w:rPr>
          <w:rFonts w:ascii="Times New Roman" w:hAnsi="Times New Roman"/>
          <w:szCs w:val="28"/>
        </w:rPr>
      </w:pPr>
      <w:r w:rsidRPr="00236EF4">
        <w:rPr>
          <w:rFonts w:ascii="Times New Roman" w:hAnsi="Times New Roman"/>
          <w:szCs w:val="28"/>
        </w:rPr>
        <w:lastRenderedPageBreak/>
        <w:t>Результат предоставления услуги прошу:</w:t>
      </w:r>
    </w:p>
    <w:p w14:paraId="1D7FE76E" w14:textId="77777777" w:rsidR="00236EF4" w:rsidRPr="00236EF4" w:rsidRDefault="00236EF4" w:rsidP="00236EF4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3"/>
        <w:gridCol w:w="955"/>
      </w:tblGrid>
      <w:tr w:rsidR="00236EF4" w:rsidRPr="00236EF4" w14:paraId="7DEBED5B" w14:textId="77777777" w:rsidTr="00E94AEE">
        <w:tc>
          <w:tcPr>
            <w:tcW w:w="8963" w:type="dxa"/>
          </w:tcPr>
          <w:p w14:paraId="4EDE1A10" w14:textId="77777777" w:rsidR="00236EF4" w:rsidRPr="00236EF4" w:rsidRDefault="00236EF4" w:rsidP="00236EF4">
            <w:pPr>
              <w:widowControl w:val="0"/>
              <w:autoSpaceDE w:val="0"/>
              <w:autoSpaceDN w:val="0"/>
              <w:spacing w:before="120" w:after="0"/>
              <w:rPr>
                <w:rFonts w:ascii="Times New Roman" w:hAnsi="Times New Roman"/>
                <w:i/>
              </w:rPr>
            </w:pPr>
            <w:r w:rsidRPr="00236EF4">
              <w:rPr>
                <w:rFonts w:ascii="Times New Roman" w:hAnsi="Times New Roman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955" w:type="dxa"/>
          </w:tcPr>
          <w:p w14:paraId="399AAD02" w14:textId="77777777" w:rsidR="00236EF4" w:rsidRPr="00236EF4" w:rsidRDefault="00236EF4" w:rsidP="00236EF4">
            <w:pPr>
              <w:widowControl w:val="0"/>
              <w:autoSpaceDE w:val="0"/>
              <w:autoSpaceDN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236EF4" w:rsidRPr="00236EF4" w14:paraId="7A884007" w14:textId="77777777" w:rsidTr="00E94AEE">
        <w:tc>
          <w:tcPr>
            <w:tcW w:w="8963" w:type="dxa"/>
          </w:tcPr>
          <w:p w14:paraId="5EFDAEC6" w14:textId="77777777" w:rsidR="00236EF4" w:rsidRPr="00236EF4" w:rsidRDefault="00236EF4" w:rsidP="00236EF4">
            <w:pPr>
              <w:widowControl w:val="0"/>
              <w:autoSpaceDE w:val="0"/>
              <w:autoSpaceDN w:val="0"/>
              <w:spacing w:before="120" w:after="0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  <w:szCs w:val="28"/>
              </w:rPr>
              <w:t xml:space="preserve">выдать на бумажном носителе при личном обращении в </w:t>
            </w:r>
            <w:r w:rsidRPr="00236EF4">
              <w:rPr>
                <w:rFonts w:ascii="Times New Roman" w:hAnsi="Times New Roman"/>
                <w:bCs/>
                <w:szCs w:val="28"/>
              </w:rPr>
              <w:t xml:space="preserve">Администрацию </w:t>
            </w:r>
            <w:r w:rsidRPr="00236EF4">
              <w:rPr>
                <w:rFonts w:ascii="Times New Roman" w:hAnsi="Times New Roman"/>
                <w:szCs w:val="28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236EF4">
              <w:rPr>
                <w:rFonts w:ascii="Times New Roman" w:hAnsi="Times New Roman"/>
                <w:szCs w:val="28"/>
              </w:rPr>
              <w:br/>
              <w:t>_______________________________________________________</w:t>
            </w:r>
          </w:p>
        </w:tc>
        <w:tc>
          <w:tcPr>
            <w:tcW w:w="955" w:type="dxa"/>
          </w:tcPr>
          <w:p w14:paraId="4526BF5E" w14:textId="77777777" w:rsidR="00236EF4" w:rsidRPr="00236EF4" w:rsidRDefault="00236EF4" w:rsidP="00236EF4">
            <w:pPr>
              <w:widowControl w:val="0"/>
              <w:autoSpaceDE w:val="0"/>
              <w:autoSpaceDN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236EF4" w:rsidRPr="00236EF4" w14:paraId="3BCB1F1D" w14:textId="77777777" w:rsidTr="00E94AEE">
        <w:tc>
          <w:tcPr>
            <w:tcW w:w="8963" w:type="dxa"/>
          </w:tcPr>
          <w:p w14:paraId="580D464D" w14:textId="77777777" w:rsidR="00236EF4" w:rsidRPr="00236EF4" w:rsidRDefault="00236EF4" w:rsidP="00236EF4">
            <w:pPr>
              <w:widowControl w:val="0"/>
              <w:autoSpaceDE w:val="0"/>
              <w:autoSpaceDN w:val="0"/>
              <w:spacing w:before="120" w:after="0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</w:tcPr>
          <w:p w14:paraId="104ED842" w14:textId="77777777" w:rsidR="00236EF4" w:rsidRPr="00236EF4" w:rsidRDefault="00236EF4" w:rsidP="00236EF4">
            <w:pPr>
              <w:widowControl w:val="0"/>
              <w:autoSpaceDE w:val="0"/>
              <w:autoSpaceDN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236EF4" w:rsidRPr="00236EF4" w14:paraId="05B4C61B" w14:textId="77777777" w:rsidTr="00E94AEE">
        <w:tc>
          <w:tcPr>
            <w:tcW w:w="9918" w:type="dxa"/>
            <w:gridSpan w:val="2"/>
          </w:tcPr>
          <w:p w14:paraId="7A756BC8" w14:textId="77777777" w:rsidR="00236EF4" w:rsidRPr="00236EF4" w:rsidRDefault="00236EF4" w:rsidP="00236EF4">
            <w:pPr>
              <w:widowControl w:val="0"/>
              <w:autoSpaceDE w:val="0"/>
              <w:autoSpaceDN w:val="0"/>
              <w:spacing w:before="120" w:after="0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6EF4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0320A366" w14:textId="77777777" w:rsidR="00236EF4" w:rsidRPr="00236EF4" w:rsidRDefault="00236EF4" w:rsidP="00236EF4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36EF4" w:rsidRPr="00236EF4" w14:paraId="37931DFA" w14:textId="77777777" w:rsidTr="00E94AEE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6292C44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3E6A0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36243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D91E3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327A84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36EF4" w:rsidRPr="00236EF4" w14:paraId="2B27E3D8" w14:textId="77777777" w:rsidTr="00E94AE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1F1DBC2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887672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C34CC81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F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964995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918F01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F4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2190AB5C" w14:textId="795C22C5" w:rsidR="00236EF4" w:rsidRPr="00E744F2" w:rsidRDefault="00236EF4" w:rsidP="00236EF4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236EF4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E744F2">
        <w:rPr>
          <w:rFonts w:ascii="Times New Roman" w:hAnsi="Times New Roman"/>
          <w:sz w:val="24"/>
          <w:szCs w:val="24"/>
        </w:rPr>
        <w:t>Приложение №</w:t>
      </w:r>
      <w:r w:rsidRPr="00CE6C90">
        <w:rPr>
          <w:rFonts w:ascii="Times New Roman" w:hAnsi="Times New Roman"/>
          <w:sz w:val="24"/>
          <w:szCs w:val="24"/>
        </w:rPr>
        <w:t>2</w:t>
      </w:r>
      <w:r w:rsidRPr="00E744F2">
        <w:rPr>
          <w:rFonts w:ascii="Times New Roman" w:hAnsi="Times New Roman"/>
          <w:sz w:val="24"/>
          <w:szCs w:val="24"/>
        </w:rPr>
        <w:t xml:space="preserve"> к постановлению</w:t>
      </w:r>
    </w:p>
    <w:p w14:paraId="460A9EBF" w14:textId="083A680E" w:rsidR="00236EF4" w:rsidRPr="00E744F2" w:rsidRDefault="00236EF4" w:rsidP="00236EF4">
      <w:pPr>
        <w:spacing w:after="0"/>
        <w:rPr>
          <w:rFonts w:ascii="Times New Roman" w:hAnsi="Times New Roman"/>
          <w:sz w:val="24"/>
          <w:szCs w:val="24"/>
        </w:rPr>
      </w:pPr>
      <w:r w:rsidRPr="00E744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744F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14.04.2025</w:t>
      </w:r>
      <w:r w:rsidRPr="00E744F2">
        <w:rPr>
          <w:rFonts w:ascii="Times New Roman" w:hAnsi="Times New Roman"/>
          <w:sz w:val="24"/>
          <w:szCs w:val="24"/>
        </w:rPr>
        <w:t xml:space="preserve"> №</w:t>
      </w:r>
      <w:r w:rsidR="00CE6C90" w:rsidRPr="00CE6C90">
        <w:rPr>
          <w:rFonts w:ascii="Times New Roman" w:hAnsi="Times New Roman"/>
          <w:sz w:val="24"/>
          <w:szCs w:val="24"/>
        </w:rPr>
        <w:t>76</w:t>
      </w:r>
    </w:p>
    <w:p w14:paraId="6725A85C" w14:textId="5609C73D" w:rsidR="00236EF4" w:rsidRPr="00236EF4" w:rsidRDefault="00236EF4" w:rsidP="00236EF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236EF4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№</w:t>
      </w:r>
      <w:r w:rsidRPr="00236EF4">
        <w:rPr>
          <w:rFonts w:ascii="Times New Roman" w:hAnsi="Times New Roman"/>
          <w:bCs/>
          <w:sz w:val="24"/>
          <w:szCs w:val="24"/>
        </w:rPr>
        <w:t>3</w:t>
      </w:r>
    </w:p>
    <w:p w14:paraId="2AB8B8D3" w14:textId="77777777" w:rsidR="00236EF4" w:rsidRPr="00236EF4" w:rsidRDefault="00236EF4" w:rsidP="00236EF4">
      <w:pPr>
        <w:widowControl w:val="0"/>
        <w:tabs>
          <w:tab w:val="left" w:pos="567"/>
        </w:tabs>
        <w:spacing w:after="0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236E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0B97439B" w14:textId="77777777" w:rsidR="00236EF4" w:rsidRPr="00236EF4" w:rsidRDefault="00236EF4" w:rsidP="00236EF4">
      <w:pPr>
        <w:widowControl w:val="0"/>
        <w:tabs>
          <w:tab w:val="left" w:pos="0"/>
        </w:tabs>
        <w:spacing w:after="0"/>
        <w:ind w:left="3969" w:right="-1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236EF4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14:paraId="450959B0" w14:textId="77777777" w:rsidR="00236EF4" w:rsidRPr="00236EF4" w:rsidRDefault="00236EF4" w:rsidP="00236EF4">
      <w:pPr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12C2A09D" w14:textId="77777777" w:rsidR="00236EF4" w:rsidRPr="00236EF4" w:rsidRDefault="00236EF4" w:rsidP="00236EF4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236EF4">
        <w:rPr>
          <w:rFonts w:ascii="Times New Roman" w:hAnsi="Times New Roman"/>
          <w:sz w:val="28"/>
          <w:szCs w:val="28"/>
        </w:rPr>
        <w:t>ФОРМА</w:t>
      </w:r>
    </w:p>
    <w:p w14:paraId="22EF041A" w14:textId="77777777" w:rsidR="00236EF4" w:rsidRPr="00236EF4" w:rsidRDefault="00236EF4" w:rsidP="00236EF4">
      <w:pPr>
        <w:spacing w:after="0"/>
        <w:jc w:val="right"/>
        <w:rPr>
          <w:rFonts w:ascii="Times New Roman" w:hAnsi="Times New Roman"/>
        </w:rPr>
      </w:pPr>
      <w:r w:rsidRPr="00236EF4">
        <w:rPr>
          <w:rFonts w:ascii="Times New Roman" w:hAnsi="Times New Roman"/>
          <w:szCs w:val="28"/>
        </w:rPr>
        <w:t xml:space="preserve">Кому </w:t>
      </w:r>
      <w:r w:rsidRPr="00236EF4">
        <w:rPr>
          <w:rFonts w:ascii="Times New Roman" w:hAnsi="Times New Roman"/>
        </w:rPr>
        <w:t>____________________________________</w:t>
      </w:r>
    </w:p>
    <w:p w14:paraId="467D0DBF" w14:textId="77777777" w:rsidR="00236EF4" w:rsidRPr="00236EF4" w:rsidRDefault="00236EF4" w:rsidP="00236EF4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236EF4">
        <w:rPr>
          <w:rFonts w:ascii="Times New Roman" w:hAnsi="Times New Roman"/>
          <w:sz w:val="20"/>
          <w:szCs w:val="20"/>
        </w:rPr>
        <w:t>(фамилия, имя, отчество (при наличии) заявителя</w:t>
      </w:r>
      <w:r w:rsidRPr="00236EF4">
        <w:rPr>
          <w:rFonts w:ascii="Times New Roman" w:hAnsi="Times New Roman"/>
          <w:sz w:val="20"/>
          <w:szCs w:val="20"/>
          <w:vertAlign w:val="superscript"/>
        </w:rPr>
        <w:footnoteReference w:id="2"/>
      </w:r>
      <w:r w:rsidRPr="00236EF4">
        <w:rPr>
          <w:rFonts w:ascii="Times New Roman" w:hAnsi="Times New Roman"/>
          <w:sz w:val="20"/>
          <w:szCs w:val="20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14:paraId="468529FC" w14:textId="77777777" w:rsidR="00236EF4" w:rsidRPr="00236EF4" w:rsidRDefault="00236EF4" w:rsidP="00236E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236EF4">
        <w:rPr>
          <w:rFonts w:ascii="Times New Roman" w:hAnsi="Times New Roman"/>
          <w:sz w:val="27"/>
          <w:szCs w:val="27"/>
        </w:rPr>
        <w:t>_________________________________________</w:t>
      </w:r>
    </w:p>
    <w:p w14:paraId="7DA87AF7" w14:textId="77777777" w:rsidR="00236EF4" w:rsidRPr="00236EF4" w:rsidRDefault="00236EF4" w:rsidP="00236EF4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236EF4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43824E71" w14:textId="77777777" w:rsidR="00236EF4" w:rsidRPr="00236EF4" w:rsidRDefault="00236EF4" w:rsidP="00236EF4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9081080" w14:textId="77777777" w:rsidR="00236EF4" w:rsidRPr="00236EF4" w:rsidRDefault="00236EF4" w:rsidP="00236EF4">
      <w:pPr>
        <w:widowControl w:val="0"/>
        <w:spacing w:after="0"/>
        <w:jc w:val="center"/>
        <w:rPr>
          <w:rFonts w:ascii="Times New Roman" w:hAnsi="Times New Roman"/>
          <w:b/>
          <w:szCs w:val="28"/>
        </w:rPr>
      </w:pPr>
      <w:r w:rsidRPr="00236EF4">
        <w:rPr>
          <w:rFonts w:ascii="Times New Roman" w:hAnsi="Times New Roman"/>
          <w:b/>
          <w:szCs w:val="28"/>
        </w:rPr>
        <w:t xml:space="preserve">Р Е Ш Е Н И Е </w:t>
      </w:r>
    </w:p>
    <w:p w14:paraId="456DFB55" w14:textId="77777777" w:rsidR="00236EF4" w:rsidRPr="00236EF4" w:rsidRDefault="00236EF4" w:rsidP="00236EF4">
      <w:pPr>
        <w:widowControl w:val="0"/>
        <w:spacing w:after="0"/>
        <w:jc w:val="center"/>
        <w:rPr>
          <w:rFonts w:ascii="Times New Roman" w:hAnsi="Times New Roman"/>
          <w:b/>
          <w:szCs w:val="28"/>
        </w:rPr>
      </w:pPr>
      <w:r w:rsidRPr="00236EF4">
        <w:rPr>
          <w:rFonts w:ascii="Times New Roman" w:hAnsi="Times New Roman"/>
          <w:b/>
          <w:szCs w:val="28"/>
        </w:rPr>
        <w:t>об отказе в выдаче градостроительного плана земельного участка</w:t>
      </w:r>
    </w:p>
    <w:p w14:paraId="274FB709" w14:textId="77777777" w:rsidR="00236EF4" w:rsidRPr="00236EF4" w:rsidRDefault="00236EF4" w:rsidP="00236EF4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82D8EDD" w14:textId="77777777" w:rsidR="00236EF4" w:rsidRPr="00236EF4" w:rsidRDefault="00236EF4" w:rsidP="00236EF4">
      <w:pPr>
        <w:widowControl w:val="0"/>
        <w:spacing w:after="0"/>
        <w:rPr>
          <w:rFonts w:ascii="Times New Roman" w:hAnsi="Times New Roman"/>
          <w:szCs w:val="28"/>
        </w:rPr>
      </w:pPr>
      <w:r w:rsidRPr="00236EF4">
        <w:rPr>
          <w:rFonts w:ascii="Times New Roman" w:hAnsi="Times New Roman"/>
        </w:rPr>
        <w:t xml:space="preserve"> Администрация Кузнечнинского городского поселения Приозерского муниципального района Ленинградской области</w:t>
      </w:r>
      <w:r w:rsidRPr="00236EF4">
        <w:rPr>
          <w:rFonts w:ascii="Times New Roman" w:hAnsi="Times New Roman"/>
          <w:szCs w:val="28"/>
        </w:rPr>
        <w:t xml:space="preserve"> __________________________________________________</w:t>
      </w:r>
    </w:p>
    <w:p w14:paraId="46CE8FC6" w14:textId="77777777" w:rsidR="00236EF4" w:rsidRPr="00236EF4" w:rsidRDefault="00236EF4" w:rsidP="00236EF4">
      <w:pPr>
        <w:widowControl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236EF4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14:paraId="7D6E7073" w14:textId="77777777" w:rsidR="00236EF4" w:rsidRPr="00236EF4" w:rsidRDefault="00236EF4" w:rsidP="00236EF4">
      <w:pPr>
        <w:widowControl w:val="0"/>
        <w:spacing w:after="0"/>
        <w:jc w:val="both"/>
        <w:rPr>
          <w:rFonts w:ascii="Times New Roman" w:hAnsi="Times New Roman"/>
          <w:szCs w:val="28"/>
        </w:rPr>
      </w:pPr>
      <w:r w:rsidRPr="00236EF4">
        <w:rPr>
          <w:rFonts w:ascii="Times New Roman" w:hAnsi="Times New Roman"/>
          <w:szCs w:val="28"/>
        </w:rPr>
        <w:t xml:space="preserve">по результатам рассмотрения заявления о выдаче градостроительного плана земельного участка от </w:t>
      </w:r>
      <w:r w:rsidRPr="00236EF4">
        <w:rPr>
          <w:rFonts w:ascii="Times New Roman" w:hAnsi="Times New Roman"/>
          <w:bCs/>
          <w:szCs w:val="28"/>
        </w:rPr>
        <w:t>__________ № __________</w:t>
      </w:r>
      <w:r w:rsidRPr="00236EF4">
        <w:rPr>
          <w:rFonts w:ascii="Times New Roman" w:hAnsi="Times New Roman"/>
          <w:szCs w:val="28"/>
        </w:rPr>
        <w:t xml:space="preserve"> принято решение об отказе выдаче градостроительного плана </w:t>
      </w:r>
    </w:p>
    <w:p w14:paraId="10DCDD99" w14:textId="77777777" w:rsidR="00236EF4" w:rsidRPr="00236EF4" w:rsidRDefault="00236EF4" w:rsidP="00236EF4">
      <w:pPr>
        <w:widowControl w:val="0"/>
        <w:spacing w:after="0"/>
        <w:jc w:val="both"/>
        <w:rPr>
          <w:rFonts w:ascii="Times New Roman" w:hAnsi="Times New Roman"/>
        </w:rPr>
      </w:pPr>
      <w:r w:rsidRPr="00236EF4">
        <w:rPr>
          <w:rFonts w:ascii="Times New Roman" w:hAnsi="Times New Roman"/>
          <w:sz w:val="18"/>
          <w:szCs w:val="20"/>
        </w:rPr>
        <w:t>          (дата и номер регистрации)</w:t>
      </w:r>
    </w:p>
    <w:p w14:paraId="042DE6C4" w14:textId="77777777" w:rsidR="00236EF4" w:rsidRPr="00236EF4" w:rsidRDefault="00236EF4" w:rsidP="00236EF4">
      <w:pPr>
        <w:widowControl w:val="0"/>
        <w:spacing w:after="0"/>
        <w:jc w:val="both"/>
        <w:rPr>
          <w:rFonts w:ascii="Times New Roman" w:hAnsi="Times New Roman"/>
          <w:szCs w:val="28"/>
        </w:rPr>
      </w:pPr>
      <w:r w:rsidRPr="00236EF4">
        <w:rPr>
          <w:rFonts w:ascii="Times New Roman" w:hAnsi="Times New Roman"/>
          <w:szCs w:val="28"/>
        </w:rPr>
        <w:t>земельного участка.</w:t>
      </w:r>
    </w:p>
    <w:p w14:paraId="6FFA98CF" w14:textId="77777777" w:rsidR="00236EF4" w:rsidRPr="00236EF4" w:rsidRDefault="00236EF4" w:rsidP="00236EF4">
      <w:pPr>
        <w:widowControl w:val="0"/>
        <w:spacing w:after="0"/>
        <w:jc w:val="both"/>
        <w:rPr>
          <w:rFonts w:ascii="Times New Roman" w:hAnsi="Times New Roman"/>
          <w:i/>
          <w:sz w:val="14"/>
          <w:szCs w:val="16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01"/>
        <w:gridCol w:w="4678"/>
        <w:gridCol w:w="4253"/>
      </w:tblGrid>
      <w:tr w:rsidR="00236EF4" w:rsidRPr="00236EF4" w14:paraId="55A872C5" w14:textId="77777777" w:rsidTr="00E94AEE">
        <w:tc>
          <w:tcPr>
            <w:tcW w:w="1201" w:type="dxa"/>
            <w:vAlign w:val="center"/>
          </w:tcPr>
          <w:p w14:paraId="7BC53275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t xml:space="preserve">№ пункта </w:t>
            </w:r>
            <w:proofErr w:type="spellStart"/>
            <w:r w:rsidRPr="00236EF4">
              <w:rPr>
                <w:rFonts w:ascii="Times New Roman" w:hAnsi="Times New Roman"/>
              </w:rPr>
              <w:t>Админи-стратив-ного</w:t>
            </w:r>
            <w:proofErr w:type="spellEnd"/>
            <w:r w:rsidRPr="00236EF4">
              <w:rPr>
                <w:rFonts w:ascii="Times New Roman" w:hAnsi="Times New Roman"/>
              </w:rPr>
              <w:t xml:space="preserve"> </w:t>
            </w:r>
            <w:proofErr w:type="spellStart"/>
            <w:r w:rsidRPr="00236EF4">
              <w:rPr>
                <w:rFonts w:ascii="Times New Roman" w:hAnsi="Times New Roman"/>
              </w:rPr>
              <w:t>регламен</w:t>
            </w:r>
            <w:proofErr w:type="spellEnd"/>
            <w:r w:rsidRPr="00236EF4">
              <w:rPr>
                <w:rFonts w:ascii="Times New Roman" w:hAnsi="Times New Roman"/>
              </w:rPr>
              <w:t>-та</w:t>
            </w:r>
          </w:p>
        </w:tc>
        <w:tc>
          <w:tcPr>
            <w:tcW w:w="4678" w:type="dxa"/>
            <w:vAlign w:val="center"/>
          </w:tcPr>
          <w:p w14:paraId="572DBD0C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14:paraId="10BA49A8" w14:textId="77777777" w:rsidR="00236EF4" w:rsidRPr="00236EF4" w:rsidRDefault="00236EF4" w:rsidP="00236E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236EF4" w:rsidRPr="00236EF4" w14:paraId="061B6439" w14:textId="77777777" w:rsidTr="00E94AEE">
        <w:trPr>
          <w:trHeight w:val="1537"/>
        </w:trPr>
        <w:tc>
          <w:tcPr>
            <w:tcW w:w="1201" w:type="dxa"/>
          </w:tcPr>
          <w:p w14:paraId="3A47C702" w14:textId="77777777" w:rsidR="00236EF4" w:rsidRPr="00236EF4" w:rsidRDefault="00236EF4" w:rsidP="00236EF4">
            <w:pPr>
              <w:widowControl w:val="0"/>
              <w:spacing w:after="0"/>
              <w:jc w:val="both"/>
              <w:rPr>
                <w:rFonts w:ascii="Times New Roman" w:eastAsia="Tahoma" w:hAnsi="Times New Roman"/>
                <w:lang w:bidi="ru-RU"/>
              </w:rPr>
            </w:pPr>
            <w:r w:rsidRPr="00236EF4">
              <w:rPr>
                <w:rFonts w:ascii="Times New Roman" w:eastAsia="Tahoma" w:hAnsi="Times New Roman"/>
                <w:lang w:bidi="ru-RU"/>
              </w:rPr>
              <w:t>подпункт "а" пункта 2.10</w:t>
            </w:r>
          </w:p>
        </w:tc>
        <w:tc>
          <w:tcPr>
            <w:tcW w:w="4678" w:type="dxa"/>
          </w:tcPr>
          <w:p w14:paraId="6EAA7097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eastAsia="Tahoma" w:hAnsi="Times New Roman"/>
                <w:lang w:bidi="ru-RU"/>
              </w:rPr>
            </w:pPr>
            <w:r w:rsidRPr="00236EF4">
              <w:rPr>
                <w:rFonts w:ascii="Times New Roman" w:eastAsia="Tahoma" w:hAnsi="Times New Roman"/>
                <w:bCs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случаев, предусмотренных частями 1.1 и 1.2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14:paraId="1BAE3B08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  <w:i/>
              </w:rPr>
            </w:pPr>
            <w:r w:rsidRPr="00236EF4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236EF4" w:rsidRPr="00236EF4" w14:paraId="49A604C4" w14:textId="77777777" w:rsidTr="00E94AEE">
        <w:trPr>
          <w:trHeight w:val="28"/>
        </w:trPr>
        <w:tc>
          <w:tcPr>
            <w:tcW w:w="1201" w:type="dxa"/>
          </w:tcPr>
          <w:p w14:paraId="63E088AA" w14:textId="77777777" w:rsidR="00236EF4" w:rsidRPr="00236EF4" w:rsidRDefault="00236EF4" w:rsidP="00236EF4">
            <w:pPr>
              <w:widowControl w:val="0"/>
              <w:spacing w:after="0"/>
              <w:jc w:val="both"/>
              <w:rPr>
                <w:rFonts w:ascii="Times New Roman" w:eastAsia="Tahoma" w:hAnsi="Times New Roman"/>
                <w:lang w:bidi="ru-RU"/>
              </w:rPr>
            </w:pPr>
            <w:r w:rsidRPr="00236EF4">
              <w:rPr>
                <w:rFonts w:ascii="Times New Roman" w:eastAsia="Tahoma" w:hAnsi="Times New Roman"/>
                <w:lang w:bidi="ru-RU"/>
              </w:rPr>
              <w:t xml:space="preserve">подпункт "б" пункта </w:t>
            </w:r>
            <w:r w:rsidRPr="00236EF4">
              <w:rPr>
                <w:rFonts w:ascii="Times New Roman" w:eastAsia="Tahoma" w:hAnsi="Times New Roman"/>
                <w:lang w:bidi="ru-RU"/>
              </w:rPr>
              <w:lastRenderedPageBreak/>
              <w:t>2.10</w:t>
            </w:r>
          </w:p>
        </w:tc>
        <w:tc>
          <w:tcPr>
            <w:tcW w:w="4678" w:type="dxa"/>
          </w:tcPr>
          <w:p w14:paraId="37E7D72C" w14:textId="748FD415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lastRenderedPageBreak/>
              <w:t xml:space="preserve">отсутствует утвержденная документация по планировке территории в случаях, </w:t>
            </w:r>
            <w:r w:rsidRPr="00236EF4">
              <w:rPr>
                <w:rFonts w:ascii="Times New Roman" w:hAnsi="Times New Roman"/>
              </w:rPr>
              <w:lastRenderedPageBreak/>
              <w:t xml:space="preserve">предусмотренных частью 4 статьи 57.3 Градостроительного кодекса Российской Федерации </w:t>
            </w:r>
          </w:p>
        </w:tc>
        <w:tc>
          <w:tcPr>
            <w:tcW w:w="4253" w:type="dxa"/>
          </w:tcPr>
          <w:p w14:paraId="54367EA9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lastRenderedPageBreak/>
              <w:t xml:space="preserve">Указывается конкретное обстоятельство (ссылка на соответствующую структурную </w:t>
            </w:r>
            <w:r w:rsidRPr="00236EF4">
              <w:rPr>
                <w:rFonts w:ascii="Times New Roman" w:hAnsi="Times New Roman"/>
              </w:rPr>
              <w:lastRenderedPageBreak/>
              <w:t>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236EF4" w:rsidRPr="00236EF4" w14:paraId="289897D9" w14:textId="77777777" w:rsidTr="00E94AEE">
        <w:trPr>
          <w:trHeight w:val="28"/>
        </w:trPr>
        <w:tc>
          <w:tcPr>
            <w:tcW w:w="1201" w:type="dxa"/>
          </w:tcPr>
          <w:p w14:paraId="0111B836" w14:textId="77777777" w:rsidR="00236EF4" w:rsidRPr="00236EF4" w:rsidRDefault="00236EF4" w:rsidP="00236EF4">
            <w:pPr>
              <w:widowControl w:val="0"/>
              <w:spacing w:after="0"/>
              <w:jc w:val="both"/>
              <w:rPr>
                <w:rFonts w:ascii="Times New Roman" w:eastAsia="Tahoma" w:hAnsi="Times New Roman"/>
                <w:highlight w:val="red"/>
                <w:lang w:bidi="ru-RU"/>
              </w:rPr>
            </w:pPr>
            <w:r w:rsidRPr="00236EF4">
              <w:rPr>
                <w:rFonts w:ascii="Times New Roman" w:eastAsia="Tahoma" w:hAnsi="Times New Roman"/>
                <w:lang w:bidi="ru-RU"/>
              </w:rPr>
              <w:lastRenderedPageBreak/>
              <w:t>подпункт "в" пункта 2.10</w:t>
            </w:r>
          </w:p>
        </w:tc>
        <w:tc>
          <w:tcPr>
            <w:tcW w:w="4678" w:type="dxa"/>
          </w:tcPr>
          <w:p w14:paraId="1FD49D67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частью 1.1, и 1.2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14:paraId="3AA72B39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t xml:space="preserve">Указываются основания такого </w:t>
            </w:r>
          </w:p>
          <w:p w14:paraId="3A31EE88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t>вывода</w:t>
            </w:r>
          </w:p>
        </w:tc>
      </w:tr>
      <w:tr w:rsidR="00236EF4" w:rsidRPr="00236EF4" w14:paraId="2F018343" w14:textId="77777777" w:rsidTr="00E94AEE">
        <w:trPr>
          <w:trHeight w:val="28"/>
        </w:trPr>
        <w:tc>
          <w:tcPr>
            <w:tcW w:w="1201" w:type="dxa"/>
          </w:tcPr>
          <w:p w14:paraId="01061B67" w14:textId="77777777" w:rsidR="00236EF4" w:rsidRPr="00236EF4" w:rsidRDefault="00236EF4" w:rsidP="00236EF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t>подпункт "г" пункта 2.10</w:t>
            </w:r>
          </w:p>
        </w:tc>
        <w:tc>
          <w:tcPr>
            <w:tcW w:w="4678" w:type="dxa"/>
          </w:tcPr>
          <w:p w14:paraId="62560167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t>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и частью 1.2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14:paraId="1880B519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t xml:space="preserve">Указываются основания такого </w:t>
            </w:r>
          </w:p>
          <w:p w14:paraId="1CB03582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t>вывода</w:t>
            </w:r>
          </w:p>
        </w:tc>
      </w:tr>
      <w:tr w:rsidR="00236EF4" w:rsidRPr="00236EF4" w14:paraId="6052C53A" w14:textId="77777777" w:rsidTr="00E94AEE">
        <w:trPr>
          <w:trHeight w:val="28"/>
        </w:trPr>
        <w:tc>
          <w:tcPr>
            <w:tcW w:w="1201" w:type="dxa"/>
          </w:tcPr>
          <w:p w14:paraId="68155C4E" w14:textId="77777777" w:rsidR="00236EF4" w:rsidRPr="00236EF4" w:rsidRDefault="00236EF4" w:rsidP="00236EF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t>подпункт "д" пункта 2.10</w:t>
            </w:r>
          </w:p>
        </w:tc>
        <w:tc>
          <w:tcPr>
            <w:tcW w:w="4678" w:type="dxa"/>
          </w:tcPr>
          <w:p w14:paraId="16831AAB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t xml:space="preserve">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</w:t>
            </w:r>
          </w:p>
        </w:tc>
        <w:tc>
          <w:tcPr>
            <w:tcW w:w="4253" w:type="dxa"/>
          </w:tcPr>
          <w:p w14:paraId="3EA2CF0A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t xml:space="preserve">Указываются основания такого </w:t>
            </w:r>
          </w:p>
          <w:p w14:paraId="06ED7FF6" w14:textId="77777777" w:rsidR="00236EF4" w:rsidRPr="00236EF4" w:rsidRDefault="00236EF4" w:rsidP="00236EF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6EF4">
              <w:rPr>
                <w:rFonts w:ascii="Times New Roman" w:hAnsi="Times New Roman"/>
              </w:rPr>
              <w:t>вывода</w:t>
            </w:r>
          </w:p>
        </w:tc>
      </w:tr>
    </w:tbl>
    <w:p w14:paraId="62651923" w14:textId="77777777" w:rsidR="00236EF4" w:rsidRPr="00236EF4" w:rsidRDefault="00236EF4" w:rsidP="00236EF4">
      <w:pPr>
        <w:widowControl w:val="0"/>
        <w:spacing w:after="0"/>
        <w:ind w:firstLine="708"/>
        <w:jc w:val="both"/>
        <w:rPr>
          <w:rFonts w:ascii="Times New Roman" w:hAnsi="Times New Roman"/>
        </w:rPr>
      </w:pPr>
    </w:p>
    <w:p w14:paraId="5B82301A" w14:textId="77777777" w:rsidR="00236EF4" w:rsidRPr="00236EF4" w:rsidRDefault="00236EF4" w:rsidP="00236EF4">
      <w:pPr>
        <w:widowControl w:val="0"/>
        <w:spacing w:after="0"/>
        <w:ind w:right="140" w:firstLine="709"/>
        <w:jc w:val="both"/>
        <w:rPr>
          <w:rFonts w:ascii="Times New Roman" w:hAnsi="Times New Roman"/>
          <w:szCs w:val="28"/>
        </w:rPr>
      </w:pPr>
      <w:r w:rsidRPr="00236EF4">
        <w:rPr>
          <w:rFonts w:ascii="Times New Roman" w:hAnsi="Times New Roman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2C7C2DDD" w14:textId="77777777" w:rsidR="00236EF4" w:rsidRPr="00236EF4" w:rsidRDefault="00236EF4" w:rsidP="00236EF4">
      <w:pPr>
        <w:widowControl w:val="0"/>
        <w:spacing w:after="0"/>
        <w:ind w:right="140" w:firstLine="709"/>
        <w:jc w:val="both"/>
        <w:rPr>
          <w:rFonts w:ascii="Times New Roman" w:hAnsi="Times New Roman"/>
          <w:szCs w:val="28"/>
        </w:rPr>
      </w:pPr>
      <w:r w:rsidRPr="00236EF4">
        <w:rPr>
          <w:rFonts w:ascii="Times New Roman" w:hAnsi="Times New Roman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32F837A6" w14:textId="24B9AE14" w:rsidR="00236EF4" w:rsidRPr="00236EF4" w:rsidRDefault="00236EF4" w:rsidP="00236EF4">
      <w:pPr>
        <w:widowControl w:val="0"/>
        <w:spacing w:after="0"/>
        <w:ind w:right="140" w:firstLine="709"/>
        <w:jc w:val="center"/>
        <w:rPr>
          <w:rFonts w:ascii="Times New Roman" w:hAnsi="Times New Roman"/>
          <w:sz w:val="20"/>
          <w:szCs w:val="20"/>
        </w:rPr>
      </w:pPr>
      <w:r w:rsidRPr="00236EF4">
        <w:rPr>
          <w:rFonts w:ascii="Times New Roman" w:hAnsi="Times New Roman"/>
          <w:szCs w:val="28"/>
        </w:rPr>
        <w:t xml:space="preserve">Дополнительно информируем: </w:t>
      </w:r>
      <w:r w:rsidRPr="00236EF4">
        <w:rPr>
          <w:rFonts w:ascii="Times New Roman" w:hAnsi="Times New Roman"/>
          <w:sz w:val="28"/>
          <w:szCs w:val="28"/>
        </w:rPr>
        <w:t>_______________________________________</w:t>
      </w:r>
      <w:r w:rsidRPr="00236EF4">
        <w:rPr>
          <w:rFonts w:ascii="Times New Roman" w:hAnsi="Times New Roman"/>
          <w:sz w:val="28"/>
          <w:szCs w:val="28"/>
        </w:rPr>
        <w:br/>
        <w:t>______________________________________</w:t>
      </w:r>
      <w:r w:rsidR="001E58BE">
        <w:rPr>
          <w:rFonts w:ascii="Times New Roman" w:hAnsi="Times New Roman"/>
          <w:sz w:val="28"/>
          <w:szCs w:val="28"/>
        </w:rPr>
        <w:t>_____________________________</w:t>
      </w:r>
      <w:r w:rsidRPr="00236EF4">
        <w:rPr>
          <w:rFonts w:ascii="Times New Roman" w:hAnsi="Times New Roman"/>
          <w:sz w:val="28"/>
          <w:szCs w:val="28"/>
        </w:rPr>
        <w:t>.</w:t>
      </w:r>
      <w:r w:rsidRPr="00236EF4">
        <w:rPr>
          <w:rFonts w:ascii="Times New Roman" w:hAnsi="Times New Roman"/>
        </w:rPr>
        <w:t xml:space="preserve">    </w:t>
      </w:r>
      <w:r w:rsidRPr="00236EF4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36EF4" w:rsidRPr="00236EF4" w14:paraId="195A1010" w14:textId="77777777" w:rsidTr="00E94AEE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BB644" w14:textId="77777777" w:rsidR="00236EF4" w:rsidRPr="00236EF4" w:rsidRDefault="00236EF4" w:rsidP="00236EF4">
            <w:pPr>
              <w:widowControl w:val="0"/>
              <w:spacing w:after="0"/>
              <w:ind w:right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C3C2C" w14:textId="77777777" w:rsidR="00236EF4" w:rsidRPr="00236EF4" w:rsidRDefault="00236EF4" w:rsidP="00236EF4">
            <w:pPr>
              <w:widowControl w:val="0"/>
              <w:spacing w:after="0"/>
              <w:ind w:right="140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D4C5C" w14:textId="77777777" w:rsidR="00236EF4" w:rsidRPr="00236EF4" w:rsidRDefault="00236EF4" w:rsidP="00236EF4">
            <w:pPr>
              <w:widowControl w:val="0"/>
              <w:spacing w:after="0"/>
              <w:ind w:right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7403D" w14:textId="77777777" w:rsidR="00236EF4" w:rsidRPr="00236EF4" w:rsidRDefault="00236EF4" w:rsidP="00236EF4">
            <w:pPr>
              <w:widowControl w:val="0"/>
              <w:spacing w:after="0"/>
              <w:ind w:right="14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081D54" w14:textId="77777777" w:rsidR="00236EF4" w:rsidRPr="00236EF4" w:rsidRDefault="00236EF4" w:rsidP="00236EF4">
            <w:pPr>
              <w:widowControl w:val="0"/>
              <w:spacing w:after="0"/>
              <w:ind w:right="140"/>
              <w:jc w:val="center"/>
              <w:rPr>
                <w:rFonts w:ascii="Times New Roman" w:hAnsi="Times New Roman"/>
              </w:rPr>
            </w:pPr>
          </w:p>
        </w:tc>
      </w:tr>
      <w:tr w:rsidR="00236EF4" w:rsidRPr="00236EF4" w14:paraId="124BBF0C" w14:textId="77777777" w:rsidTr="00E94AE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26E2B2" w14:textId="77777777" w:rsidR="00236EF4" w:rsidRPr="00236EF4" w:rsidRDefault="00236EF4" w:rsidP="00236EF4">
            <w:pPr>
              <w:widowControl w:val="0"/>
              <w:spacing w:after="0"/>
              <w:ind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F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D398F0" w14:textId="77777777" w:rsidR="00236EF4" w:rsidRPr="00236EF4" w:rsidRDefault="00236EF4" w:rsidP="00236EF4">
            <w:pPr>
              <w:widowControl w:val="0"/>
              <w:spacing w:after="0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D9EF399" w14:textId="77777777" w:rsidR="00236EF4" w:rsidRPr="00236EF4" w:rsidRDefault="00236EF4" w:rsidP="00236EF4">
            <w:pPr>
              <w:widowControl w:val="0"/>
              <w:spacing w:after="0"/>
              <w:ind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F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F40834" w14:textId="77777777" w:rsidR="00236EF4" w:rsidRPr="00236EF4" w:rsidRDefault="00236EF4" w:rsidP="00236EF4">
            <w:pPr>
              <w:widowControl w:val="0"/>
              <w:spacing w:after="0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EB98A5" w14:textId="77777777" w:rsidR="00236EF4" w:rsidRPr="00236EF4" w:rsidRDefault="00236EF4" w:rsidP="00236EF4">
            <w:pPr>
              <w:widowControl w:val="0"/>
              <w:spacing w:after="0"/>
              <w:ind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F4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EECDF4F" w14:textId="77777777" w:rsidR="00236EF4" w:rsidRPr="00236EF4" w:rsidRDefault="00236EF4" w:rsidP="00236EF4">
      <w:pPr>
        <w:widowControl w:val="0"/>
        <w:spacing w:before="120" w:after="0"/>
        <w:ind w:right="140"/>
        <w:rPr>
          <w:rFonts w:ascii="Times New Roman" w:hAnsi="Times New Roman"/>
          <w:sz w:val="28"/>
          <w:szCs w:val="28"/>
        </w:rPr>
      </w:pPr>
      <w:r w:rsidRPr="00236EF4">
        <w:rPr>
          <w:rFonts w:ascii="Times New Roman" w:hAnsi="Times New Roman"/>
          <w:sz w:val="28"/>
          <w:szCs w:val="28"/>
        </w:rPr>
        <w:t>Дата</w:t>
      </w:r>
    </w:p>
    <w:p w14:paraId="49EF4F85" w14:textId="77777777" w:rsidR="00236EF4" w:rsidRPr="00236EF4" w:rsidRDefault="00236EF4" w:rsidP="00327535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236EF4" w:rsidRPr="00236EF4" w:rsidSect="007D76E3">
      <w:headerReference w:type="default" r:id="rId10"/>
      <w:footerReference w:type="default" r:id="rId11"/>
      <w:pgSz w:w="11906" w:h="16838"/>
      <w:pgMar w:top="510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73407" w14:textId="77777777" w:rsidR="004532DA" w:rsidRDefault="004532DA">
      <w:pPr>
        <w:spacing w:after="0" w:line="240" w:lineRule="auto"/>
      </w:pPr>
      <w:r>
        <w:separator/>
      </w:r>
    </w:p>
  </w:endnote>
  <w:endnote w:type="continuationSeparator" w:id="0">
    <w:p w14:paraId="11E8DC09" w14:textId="77777777" w:rsidR="004532DA" w:rsidRDefault="0045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BD02" w14:textId="77777777" w:rsidR="00875891" w:rsidRDefault="00875891">
    <w:pPr>
      <w:pStyle w:val="a8"/>
      <w:jc w:val="center"/>
    </w:pPr>
  </w:p>
  <w:p w14:paraId="488DBFAE" w14:textId="77777777" w:rsidR="00875891" w:rsidRDefault="00875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388CC" w14:textId="77777777" w:rsidR="004532DA" w:rsidRDefault="004532DA">
      <w:pPr>
        <w:spacing w:after="0" w:line="240" w:lineRule="auto"/>
      </w:pPr>
      <w:r>
        <w:separator/>
      </w:r>
    </w:p>
  </w:footnote>
  <w:footnote w:type="continuationSeparator" w:id="0">
    <w:p w14:paraId="34FC8DE3" w14:textId="77777777" w:rsidR="004532DA" w:rsidRDefault="004532DA">
      <w:pPr>
        <w:spacing w:after="0" w:line="240" w:lineRule="auto"/>
      </w:pPr>
      <w:r>
        <w:continuationSeparator/>
      </w:r>
    </w:p>
  </w:footnote>
  <w:footnote w:id="1">
    <w:p w14:paraId="603FE37E" w14:textId="77777777" w:rsidR="00236EF4" w:rsidRDefault="00236EF4" w:rsidP="00236EF4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14:paraId="4567001F" w14:textId="77777777" w:rsidR="00236EF4" w:rsidRDefault="00236EF4" w:rsidP="00236EF4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2B0E" w14:textId="06BBAE8C" w:rsidR="00875891" w:rsidRDefault="00875891">
    <w:pPr>
      <w:pStyle w:val="a6"/>
      <w:jc w:val="center"/>
    </w:pPr>
  </w:p>
  <w:p w14:paraId="5C0FDEBD" w14:textId="77777777" w:rsidR="00236EF4" w:rsidRDefault="00236E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F36C2"/>
    <w:multiLevelType w:val="hybridMultilevel"/>
    <w:tmpl w:val="9426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4"/>
  </w:num>
  <w:num w:numId="9">
    <w:abstractNumId w:val="12"/>
  </w:num>
  <w:num w:numId="10">
    <w:abstractNumId w:val="22"/>
  </w:num>
  <w:num w:numId="11">
    <w:abstractNumId w:val="25"/>
  </w:num>
  <w:num w:numId="12">
    <w:abstractNumId w:val="7"/>
  </w:num>
  <w:num w:numId="13">
    <w:abstractNumId w:val="29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14229"/>
    <w:rsid w:val="000317BA"/>
    <w:rsid w:val="0003419B"/>
    <w:rsid w:val="00034B51"/>
    <w:rsid w:val="0006030D"/>
    <w:rsid w:val="00062973"/>
    <w:rsid w:val="00081CE6"/>
    <w:rsid w:val="00083A01"/>
    <w:rsid w:val="000B4835"/>
    <w:rsid w:val="000D5045"/>
    <w:rsid w:val="000E2887"/>
    <w:rsid w:val="000E7112"/>
    <w:rsid w:val="000F1314"/>
    <w:rsid w:val="000F29E4"/>
    <w:rsid w:val="000F5A95"/>
    <w:rsid w:val="00101110"/>
    <w:rsid w:val="00101984"/>
    <w:rsid w:val="001112FD"/>
    <w:rsid w:val="00111BFA"/>
    <w:rsid w:val="001262BB"/>
    <w:rsid w:val="00144E86"/>
    <w:rsid w:val="001451EC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1E58BE"/>
    <w:rsid w:val="00200944"/>
    <w:rsid w:val="00212440"/>
    <w:rsid w:val="002162C0"/>
    <w:rsid w:val="002244C0"/>
    <w:rsid w:val="00224FE8"/>
    <w:rsid w:val="00231B5D"/>
    <w:rsid w:val="00234388"/>
    <w:rsid w:val="00236EF4"/>
    <w:rsid w:val="00240192"/>
    <w:rsid w:val="00241787"/>
    <w:rsid w:val="0024344B"/>
    <w:rsid w:val="00247121"/>
    <w:rsid w:val="00266D90"/>
    <w:rsid w:val="002671F9"/>
    <w:rsid w:val="0027055A"/>
    <w:rsid w:val="002742AA"/>
    <w:rsid w:val="00283B53"/>
    <w:rsid w:val="002910F2"/>
    <w:rsid w:val="002A0D90"/>
    <w:rsid w:val="002E0BE9"/>
    <w:rsid w:val="00317678"/>
    <w:rsid w:val="00327535"/>
    <w:rsid w:val="00333278"/>
    <w:rsid w:val="00337D5D"/>
    <w:rsid w:val="00341CC3"/>
    <w:rsid w:val="00353C0D"/>
    <w:rsid w:val="0035405E"/>
    <w:rsid w:val="00354EB5"/>
    <w:rsid w:val="003573F3"/>
    <w:rsid w:val="003635A3"/>
    <w:rsid w:val="00373459"/>
    <w:rsid w:val="00381FC1"/>
    <w:rsid w:val="003A528B"/>
    <w:rsid w:val="003A74B2"/>
    <w:rsid w:val="003E716E"/>
    <w:rsid w:val="00401AC3"/>
    <w:rsid w:val="004029B1"/>
    <w:rsid w:val="0042159B"/>
    <w:rsid w:val="00424AD2"/>
    <w:rsid w:val="00432E91"/>
    <w:rsid w:val="004532DA"/>
    <w:rsid w:val="00454A5C"/>
    <w:rsid w:val="004819A2"/>
    <w:rsid w:val="004962A3"/>
    <w:rsid w:val="00496845"/>
    <w:rsid w:val="004A1A64"/>
    <w:rsid w:val="004B0B4F"/>
    <w:rsid w:val="004D0580"/>
    <w:rsid w:val="004D120B"/>
    <w:rsid w:val="004D1E6B"/>
    <w:rsid w:val="004D3839"/>
    <w:rsid w:val="004D7BE4"/>
    <w:rsid w:val="004F4327"/>
    <w:rsid w:val="004F63F3"/>
    <w:rsid w:val="005025FD"/>
    <w:rsid w:val="00503FFC"/>
    <w:rsid w:val="00506EAC"/>
    <w:rsid w:val="00513F14"/>
    <w:rsid w:val="00523C4F"/>
    <w:rsid w:val="00543D41"/>
    <w:rsid w:val="00550C62"/>
    <w:rsid w:val="00552AAB"/>
    <w:rsid w:val="00572FC2"/>
    <w:rsid w:val="00582726"/>
    <w:rsid w:val="005A33D4"/>
    <w:rsid w:val="005C652C"/>
    <w:rsid w:val="0060113D"/>
    <w:rsid w:val="00604D18"/>
    <w:rsid w:val="006326A4"/>
    <w:rsid w:val="006339C0"/>
    <w:rsid w:val="00643B94"/>
    <w:rsid w:val="00662150"/>
    <w:rsid w:val="00662D71"/>
    <w:rsid w:val="006635E0"/>
    <w:rsid w:val="006756A7"/>
    <w:rsid w:val="00686216"/>
    <w:rsid w:val="006A087A"/>
    <w:rsid w:val="006B46EF"/>
    <w:rsid w:val="006B7E91"/>
    <w:rsid w:val="006C54FE"/>
    <w:rsid w:val="006C75D9"/>
    <w:rsid w:val="006D53B4"/>
    <w:rsid w:val="0070424E"/>
    <w:rsid w:val="00707978"/>
    <w:rsid w:val="00730170"/>
    <w:rsid w:val="00747447"/>
    <w:rsid w:val="00754AF3"/>
    <w:rsid w:val="00761018"/>
    <w:rsid w:val="0076284C"/>
    <w:rsid w:val="00767B66"/>
    <w:rsid w:val="00791AC0"/>
    <w:rsid w:val="007A2BE7"/>
    <w:rsid w:val="007A5B40"/>
    <w:rsid w:val="007C5994"/>
    <w:rsid w:val="007D76E3"/>
    <w:rsid w:val="007E3787"/>
    <w:rsid w:val="007F2298"/>
    <w:rsid w:val="007F2DD8"/>
    <w:rsid w:val="007F4F64"/>
    <w:rsid w:val="007F5DDE"/>
    <w:rsid w:val="008055A0"/>
    <w:rsid w:val="008108B6"/>
    <w:rsid w:val="008142CA"/>
    <w:rsid w:val="0081652F"/>
    <w:rsid w:val="00825E85"/>
    <w:rsid w:val="00834E3A"/>
    <w:rsid w:val="008427C0"/>
    <w:rsid w:val="0084761D"/>
    <w:rsid w:val="00862F56"/>
    <w:rsid w:val="00866EB1"/>
    <w:rsid w:val="00875891"/>
    <w:rsid w:val="0088351C"/>
    <w:rsid w:val="00893764"/>
    <w:rsid w:val="008D49EA"/>
    <w:rsid w:val="008F1591"/>
    <w:rsid w:val="00900F30"/>
    <w:rsid w:val="009031F2"/>
    <w:rsid w:val="009226D6"/>
    <w:rsid w:val="0092435E"/>
    <w:rsid w:val="009343F8"/>
    <w:rsid w:val="00951885"/>
    <w:rsid w:val="00954250"/>
    <w:rsid w:val="0095528A"/>
    <w:rsid w:val="009571C8"/>
    <w:rsid w:val="00960B6F"/>
    <w:rsid w:val="00965826"/>
    <w:rsid w:val="009668D5"/>
    <w:rsid w:val="00975014"/>
    <w:rsid w:val="00976D8A"/>
    <w:rsid w:val="00977E81"/>
    <w:rsid w:val="00996F2E"/>
    <w:rsid w:val="009A325C"/>
    <w:rsid w:val="009B4992"/>
    <w:rsid w:val="009D287A"/>
    <w:rsid w:val="009E5A33"/>
    <w:rsid w:val="009E5A39"/>
    <w:rsid w:val="009F14C5"/>
    <w:rsid w:val="00A128AB"/>
    <w:rsid w:val="00A12C3B"/>
    <w:rsid w:val="00A314A6"/>
    <w:rsid w:val="00A3421D"/>
    <w:rsid w:val="00A403D9"/>
    <w:rsid w:val="00A41444"/>
    <w:rsid w:val="00A47058"/>
    <w:rsid w:val="00A535E0"/>
    <w:rsid w:val="00A64B28"/>
    <w:rsid w:val="00A67235"/>
    <w:rsid w:val="00A92BCB"/>
    <w:rsid w:val="00AA4954"/>
    <w:rsid w:val="00AC7ED9"/>
    <w:rsid w:val="00AD13ED"/>
    <w:rsid w:val="00AE48E8"/>
    <w:rsid w:val="00B04BC1"/>
    <w:rsid w:val="00B33D38"/>
    <w:rsid w:val="00B434A8"/>
    <w:rsid w:val="00B56B41"/>
    <w:rsid w:val="00B66D3C"/>
    <w:rsid w:val="00B70BAB"/>
    <w:rsid w:val="00B71FDA"/>
    <w:rsid w:val="00B90D43"/>
    <w:rsid w:val="00B911D7"/>
    <w:rsid w:val="00B9262B"/>
    <w:rsid w:val="00B94EA0"/>
    <w:rsid w:val="00BA2153"/>
    <w:rsid w:val="00BB43A3"/>
    <w:rsid w:val="00BB5B2F"/>
    <w:rsid w:val="00BC1BA1"/>
    <w:rsid w:val="00BE0CCF"/>
    <w:rsid w:val="00C0382B"/>
    <w:rsid w:val="00C062C5"/>
    <w:rsid w:val="00C07021"/>
    <w:rsid w:val="00C21E02"/>
    <w:rsid w:val="00C233E3"/>
    <w:rsid w:val="00C4035B"/>
    <w:rsid w:val="00C4580E"/>
    <w:rsid w:val="00C47D4C"/>
    <w:rsid w:val="00C6160A"/>
    <w:rsid w:val="00C6311A"/>
    <w:rsid w:val="00C7741D"/>
    <w:rsid w:val="00C9497F"/>
    <w:rsid w:val="00CA0369"/>
    <w:rsid w:val="00CA2E2C"/>
    <w:rsid w:val="00CA7870"/>
    <w:rsid w:val="00CD0DF1"/>
    <w:rsid w:val="00CD0E3A"/>
    <w:rsid w:val="00CD11A3"/>
    <w:rsid w:val="00CE6C90"/>
    <w:rsid w:val="00CF330C"/>
    <w:rsid w:val="00CF6183"/>
    <w:rsid w:val="00D00555"/>
    <w:rsid w:val="00D04294"/>
    <w:rsid w:val="00D14085"/>
    <w:rsid w:val="00D148E4"/>
    <w:rsid w:val="00D2240B"/>
    <w:rsid w:val="00D36EA2"/>
    <w:rsid w:val="00D47D8C"/>
    <w:rsid w:val="00D544B9"/>
    <w:rsid w:val="00D5526C"/>
    <w:rsid w:val="00D56502"/>
    <w:rsid w:val="00D64CA7"/>
    <w:rsid w:val="00D65E34"/>
    <w:rsid w:val="00D76600"/>
    <w:rsid w:val="00D869FB"/>
    <w:rsid w:val="00DA363E"/>
    <w:rsid w:val="00DB0F40"/>
    <w:rsid w:val="00DB794F"/>
    <w:rsid w:val="00DC0A4F"/>
    <w:rsid w:val="00DD2D54"/>
    <w:rsid w:val="00DE1C98"/>
    <w:rsid w:val="00DE6F87"/>
    <w:rsid w:val="00DF5E9B"/>
    <w:rsid w:val="00E20A8E"/>
    <w:rsid w:val="00E23341"/>
    <w:rsid w:val="00E233A2"/>
    <w:rsid w:val="00E24AEF"/>
    <w:rsid w:val="00E25C0E"/>
    <w:rsid w:val="00E3169C"/>
    <w:rsid w:val="00E37200"/>
    <w:rsid w:val="00E62C28"/>
    <w:rsid w:val="00E742AD"/>
    <w:rsid w:val="00E878D3"/>
    <w:rsid w:val="00E96BFB"/>
    <w:rsid w:val="00EB130F"/>
    <w:rsid w:val="00EB51C4"/>
    <w:rsid w:val="00EB68B0"/>
    <w:rsid w:val="00EB79F0"/>
    <w:rsid w:val="00EC57BA"/>
    <w:rsid w:val="00ED249F"/>
    <w:rsid w:val="00EE4218"/>
    <w:rsid w:val="00F1280C"/>
    <w:rsid w:val="00F2145F"/>
    <w:rsid w:val="00F348E8"/>
    <w:rsid w:val="00F42503"/>
    <w:rsid w:val="00F4663B"/>
    <w:rsid w:val="00F676DB"/>
    <w:rsid w:val="00F7089F"/>
    <w:rsid w:val="00F87B59"/>
    <w:rsid w:val="00FB54EC"/>
    <w:rsid w:val="00FB5A74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BCC50"/>
  <w15:docId w15:val="{7177FBB2-7D6E-490B-A466-25860EA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36E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2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3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rsid w:val="00236EF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E55C-F53D-4E7C-AB61-75F3CCFF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27</cp:revision>
  <cp:lastPrinted>2025-04-14T07:33:00Z</cp:lastPrinted>
  <dcterms:created xsi:type="dcterms:W3CDTF">2025-01-27T10:06:00Z</dcterms:created>
  <dcterms:modified xsi:type="dcterms:W3CDTF">2025-04-14T07:34:00Z</dcterms:modified>
</cp:coreProperties>
</file>