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37" w:rsidRDefault="008A4937" w:rsidP="00BA1E0E">
      <w:pPr>
        <w:pStyle w:val="af9"/>
        <w:spacing w:before="0" w:beforeAutospacing="0" w:after="200" w:afterAutospacing="0"/>
        <w:jc w:val="both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</w:p>
    <w:p w:rsidR="00E02E9D" w:rsidRPr="00E02E9D" w:rsidRDefault="00E02E9D" w:rsidP="00E02E9D">
      <w:pPr>
        <w:pStyle w:val="af9"/>
        <w:spacing w:after="200"/>
        <w:jc w:val="center"/>
        <w:rPr>
          <w:b/>
          <w:sz w:val="28"/>
          <w:szCs w:val="28"/>
        </w:rPr>
      </w:pPr>
      <w:r w:rsidRPr="00E02E9D">
        <w:rPr>
          <w:b/>
          <w:sz w:val="28"/>
          <w:szCs w:val="28"/>
        </w:rPr>
        <w:t>Пресс-релиз</w:t>
      </w:r>
    </w:p>
    <w:p w:rsidR="00E02E9D" w:rsidRDefault="00AF21FC" w:rsidP="00E02E9D">
      <w:pPr>
        <w:pStyle w:val="af9"/>
        <w:spacing w:after="200"/>
        <w:jc w:val="center"/>
        <w:rPr>
          <w:b/>
          <w:sz w:val="28"/>
          <w:szCs w:val="28"/>
        </w:rPr>
      </w:pPr>
      <w:r w:rsidRPr="00F46B0C">
        <w:rPr>
          <w:b/>
          <w:sz w:val="28"/>
          <w:szCs w:val="28"/>
        </w:rPr>
        <w:t>0</w:t>
      </w:r>
      <w:r w:rsidR="0091781F">
        <w:rPr>
          <w:b/>
          <w:sz w:val="28"/>
          <w:szCs w:val="28"/>
        </w:rPr>
        <w:t>9</w:t>
      </w:r>
      <w:r w:rsidR="00E02E9D" w:rsidRPr="00E02E9D">
        <w:rPr>
          <w:b/>
          <w:sz w:val="28"/>
          <w:szCs w:val="28"/>
        </w:rPr>
        <w:t>.07.2025</w:t>
      </w:r>
    </w:p>
    <w:p w:rsidR="00E02E9D" w:rsidRPr="002D0532" w:rsidRDefault="002D0532" w:rsidP="00E3048B">
      <w:pPr>
        <w:pStyle w:val="af9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</w:t>
      </w:r>
      <w:r w:rsidRPr="002D0532">
        <w:rPr>
          <w:b/>
          <w:sz w:val="28"/>
          <w:szCs w:val="28"/>
        </w:rPr>
        <w:t>Сланцы Ленинградской области</w:t>
      </w:r>
      <w:r>
        <w:rPr>
          <w:b/>
          <w:sz w:val="28"/>
          <w:szCs w:val="28"/>
        </w:rPr>
        <w:t xml:space="preserve"> открылся</w:t>
      </w:r>
      <w:r w:rsidRPr="002D0532">
        <w:rPr>
          <w:b/>
          <w:sz w:val="28"/>
          <w:szCs w:val="28"/>
        </w:rPr>
        <w:t xml:space="preserve"> </w:t>
      </w:r>
      <w:r w:rsidR="00E02E9D" w:rsidRPr="002D0532">
        <w:rPr>
          <w:b/>
          <w:sz w:val="28"/>
          <w:szCs w:val="28"/>
        </w:rPr>
        <w:t xml:space="preserve">Центр общения старшего поколения </w:t>
      </w:r>
    </w:p>
    <w:p w:rsidR="00E02E9D" w:rsidRDefault="00E02E9D" w:rsidP="00E02E9D">
      <w:pPr>
        <w:pStyle w:val="af9"/>
        <w:spacing w:after="200"/>
        <w:jc w:val="both"/>
        <w:rPr>
          <w:color w:val="FF0000"/>
        </w:rPr>
      </w:pPr>
      <w:r>
        <w:t>В июне 2025 года в городе Сланцы Ленинградской области на базе регионального Отделения СФР появился новый Центр общения старшего</w:t>
      </w:r>
      <w:r w:rsidR="00A84DF6">
        <w:t xml:space="preserve"> поколения. В у</w:t>
      </w:r>
      <w:r w:rsidR="004653B9">
        <w:t>ютно</w:t>
      </w:r>
      <w:r w:rsidR="00A84DF6">
        <w:t xml:space="preserve">м пространстве </w:t>
      </w:r>
      <w:r w:rsidR="00E3048B">
        <w:t>(</w:t>
      </w:r>
      <w:r w:rsidR="00A84DF6">
        <w:t>по адресу</w:t>
      </w:r>
      <w:r w:rsidR="004653B9">
        <w:t xml:space="preserve"> </w:t>
      </w:r>
      <w:r w:rsidR="0091781F">
        <w:t>ул. Ленина</w:t>
      </w:r>
      <w:bookmarkStart w:id="0" w:name="_GoBack"/>
      <w:bookmarkEnd w:id="0"/>
      <w:r w:rsidR="009A747A">
        <w:t>, 16)</w:t>
      </w:r>
      <w:r w:rsidR="004653B9">
        <w:t xml:space="preserve"> </w:t>
      </w:r>
      <w:r w:rsidR="00A84DF6">
        <w:t xml:space="preserve">будут проходить полезные и интересные лекции, деловые и творческие встречи, показ фильмов и другие досуговые мероприятия. </w:t>
      </w:r>
    </w:p>
    <w:p w:rsidR="00E02E9D" w:rsidRDefault="00E02E9D" w:rsidP="0000257F">
      <w:pPr>
        <w:pStyle w:val="af9"/>
        <w:jc w:val="both"/>
      </w:pPr>
      <w:r>
        <w:t xml:space="preserve">На торжественное открытие собралось большое количество гостей серебряного возраста. Они с удовольствием принимали участие в организованной для них литературно-музыкальной программе, играли в лото </w:t>
      </w:r>
      <w:r w:rsidRPr="00A84DF6">
        <w:t xml:space="preserve">и учились изготовлению </w:t>
      </w:r>
      <w:r w:rsidR="00A84DF6" w:rsidRPr="00A84DF6">
        <w:t xml:space="preserve">ароматических </w:t>
      </w:r>
      <w:r w:rsidRPr="00A84DF6">
        <w:t>свечей.</w:t>
      </w:r>
      <w:r>
        <w:t xml:space="preserve"> </w:t>
      </w:r>
      <w:r w:rsidR="004A3495">
        <w:t xml:space="preserve">Праздник получился теплым и уютным, гости читали </w:t>
      </w:r>
      <w:r>
        <w:t xml:space="preserve">стихи </w:t>
      </w:r>
      <w:r w:rsidRPr="004A3495">
        <w:t>собственного сочинения,</w:t>
      </w:r>
      <w:r w:rsidR="004A3495">
        <w:t xml:space="preserve"> пели песни. </w:t>
      </w:r>
      <w:r>
        <w:t xml:space="preserve"> </w:t>
      </w:r>
    </w:p>
    <w:p w:rsidR="00E02E9D" w:rsidRDefault="00EF7032" w:rsidP="00E02E9D">
      <w:pPr>
        <w:pStyle w:val="af9"/>
        <w:spacing w:after="200"/>
        <w:jc w:val="both"/>
      </w:pPr>
      <w:r w:rsidRPr="00EF7032">
        <w:t>«</w:t>
      </w:r>
      <w:r w:rsidR="009A747A">
        <w:t>Деятельность Центра</w:t>
      </w:r>
      <w:r w:rsidRPr="00EF7032">
        <w:t xml:space="preserve"> общения направлена на установление дружеских контактов граждан пожилого возраста, на их самореализацию и поддержание </w:t>
      </w:r>
      <w:r w:rsidR="00A065E5">
        <w:t xml:space="preserve">активного долголетия. </w:t>
      </w:r>
      <w:r w:rsidR="009A747A">
        <w:t>Мы планируем</w:t>
      </w:r>
      <w:r w:rsidRPr="00EF7032">
        <w:t xml:space="preserve"> </w:t>
      </w:r>
      <w:r w:rsidR="009A747A">
        <w:t>проводить здесь</w:t>
      </w:r>
      <w:r w:rsidRPr="00EF7032">
        <w:t xml:space="preserve"> </w:t>
      </w:r>
      <w:r w:rsidR="009A747A">
        <w:t xml:space="preserve">также </w:t>
      </w:r>
      <w:r w:rsidRPr="00EF7032">
        <w:t>обучающи</w:t>
      </w:r>
      <w:r w:rsidR="009A747A">
        <w:t>е занятия</w:t>
      </w:r>
      <w:r w:rsidRPr="00EF7032">
        <w:t xml:space="preserve"> по пенсионной, компьютерной и финансовой грамотности</w:t>
      </w:r>
      <w:r w:rsidR="00686F73">
        <w:t>»</w:t>
      </w:r>
      <w:r w:rsidRPr="00EF7032">
        <w:t xml:space="preserve">, </w:t>
      </w:r>
      <w:r w:rsidR="00440609">
        <w:t xml:space="preserve">— </w:t>
      </w:r>
      <w:r w:rsidR="002D0532" w:rsidRPr="00EF7032">
        <w:t xml:space="preserve">сказала заместитель управляющего региональном Отделением </w:t>
      </w:r>
      <w:proofErr w:type="spellStart"/>
      <w:r w:rsidR="002D0532" w:rsidRPr="00EF7032">
        <w:t>Соцфонда</w:t>
      </w:r>
      <w:proofErr w:type="spellEnd"/>
      <w:r w:rsidR="002D0532" w:rsidRPr="00EF7032">
        <w:t xml:space="preserve"> </w:t>
      </w:r>
      <w:r w:rsidR="002D0532" w:rsidRPr="00440609">
        <w:rPr>
          <w:b/>
        </w:rPr>
        <w:t>Елена Троицкая</w:t>
      </w:r>
      <w:r w:rsidR="002D0532" w:rsidRPr="00EF7032">
        <w:t>.</w:t>
      </w:r>
      <w:r w:rsidRPr="00EF7032">
        <w:t xml:space="preserve"> </w:t>
      </w:r>
    </w:p>
    <w:p w:rsidR="00E02E9D" w:rsidRDefault="009A747A" w:rsidP="00E02E9D">
      <w:pPr>
        <w:pStyle w:val="af9"/>
        <w:spacing w:after="200"/>
        <w:jc w:val="both"/>
      </w:pPr>
      <w:r>
        <w:t>На июль в Центре общения запланировано много ин</w:t>
      </w:r>
      <w:r w:rsidR="00440609">
        <w:t xml:space="preserve">тересных мероприятий. Среди них — </w:t>
      </w:r>
      <w:r w:rsidR="001B332B">
        <w:t>лекция</w:t>
      </w:r>
      <w:r>
        <w:t xml:space="preserve"> на тем</w:t>
      </w:r>
      <w:r w:rsidR="003F47F8">
        <w:t>у</w:t>
      </w:r>
      <w:r>
        <w:t xml:space="preserve"> пенсионного законодательства, </w:t>
      </w:r>
      <w:r w:rsidR="001B332B">
        <w:t>урок</w:t>
      </w:r>
      <w:r w:rsidR="005E556F" w:rsidRPr="00AF21FC">
        <w:rPr>
          <w:color w:val="FF0000"/>
        </w:rPr>
        <w:t xml:space="preserve"> </w:t>
      </w:r>
      <w:r w:rsidR="00E02E9D">
        <w:t>компьютерной грамотности, мастер-клас</w:t>
      </w:r>
      <w:r w:rsidR="001B332B">
        <w:t>с</w:t>
      </w:r>
      <w:r w:rsidR="005E556F">
        <w:t xml:space="preserve"> по рукоделию, а также</w:t>
      </w:r>
      <w:r w:rsidR="00E02E9D">
        <w:t xml:space="preserve"> </w:t>
      </w:r>
      <w:r w:rsidR="001B332B">
        <w:t>литературная</w:t>
      </w:r>
      <w:r w:rsidR="005E556F">
        <w:t xml:space="preserve"> встреч</w:t>
      </w:r>
      <w:r w:rsidR="001B332B">
        <w:t>а</w:t>
      </w:r>
      <w:r w:rsidR="005E556F">
        <w:t xml:space="preserve"> и </w:t>
      </w:r>
      <w:r w:rsidR="00E02E9D">
        <w:t>мероприяти</w:t>
      </w:r>
      <w:r w:rsidR="001B332B">
        <w:t>е, приуроченно</w:t>
      </w:r>
      <w:r w:rsidR="00AF21FC">
        <w:t>е к</w:t>
      </w:r>
      <w:r w:rsidR="001B332B">
        <w:t>о</w:t>
      </w:r>
      <w:r w:rsidR="00AF21FC">
        <w:t xml:space="preserve"> Д</w:t>
      </w:r>
      <w:r w:rsidR="005E556F">
        <w:t>ню семьи, любви и верности</w:t>
      </w:r>
      <w:r w:rsidR="00E02E9D">
        <w:t xml:space="preserve">. </w:t>
      </w:r>
    </w:p>
    <w:p w:rsidR="00E02E9D" w:rsidRDefault="00E02E9D" w:rsidP="00E02E9D">
      <w:pPr>
        <w:pStyle w:val="af9"/>
        <w:spacing w:after="200"/>
        <w:jc w:val="both"/>
      </w:pPr>
      <w:r>
        <w:t xml:space="preserve">Сотрудники клиентской службы </w:t>
      </w:r>
      <w:r w:rsidR="00440609">
        <w:t>№</w:t>
      </w:r>
      <w:r w:rsidR="005E556F">
        <w:t xml:space="preserve">4 </w:t>
      </w:r>
      <w:r>
        <w:t xml:space="preserve">Отделения СФР по Санкт-Петербургу и Ленобласти </w:t>
      </w:r>
      <w:r w:rsidR="004A3495">
        <w:t>уверены,</w:t>
      </w:r>
      <w:r>
        <w:t xml:space="preserve"> что </w:t>
      </w:r>
      <w:r w:rsidR="005E556F">
        <w:t xml:space="preserve">их </w:t>
      </w:r>
      <w:r>
        <w:t>Центр общения станет точной притяжения для</w:t>
      </w:r>
      <w:r w:rsidR="005E556F">
        <w:t xml:space="preserve"> жителей </w:t>
      </w:r>
      <w:proofErr w:type="spellStart"/>
      <w:r w:rsidR="00AF21FC">
        <w:t>Сланцевского</w:t>
      </w:r>
      <w:proofErr w:type="spellEnd"/>
      <w:r w:rsidR="00AF21FC">
        <w:t xml:space="preserve"> района</w:t>
      </w:r>
      <w:r w:rsidR="005E556F">
        <w:t xml:space="preserve">. </w:t>
      </w:r>
      <w:r>
        <w:t>Они приглашают всех желающих присоединиться к запланированным встречам и событиям.</w:t>
      </w:r>
    </w:p>
    <w:p w:rsidR="00E02E9D" w:rsidRDefault="00E02E9D" w:rsidP="00E02E9D">
      <w:pPr>
        <w:pStyle w:val="af9"/>
        <w:spacing w:after="200"/>
        <w:jc w:val="both"/>
      </w:pPr>
      <w:r>
        <w:t>Подробная информация о работе Центров, программа мероприятий и</w:t>
      </w:r>
      <w:r w:rsidR="000C3DC2">
        <w:t xml:space="preserve"> адреса </w:t>
      </w:r>
      <w:r>
        <w:t>размещены на региональной странице официального сайта СФР в разделе «Центры общения для людей старшего поколения». С программой мероприятий также можно ознакомиться в клиентских службах О</w:t>
      </w:r>
      <w:r w:rsidR="000C3DC2">
        <w:t>тделения СФР</w:t>
      </w:r>
      <w:r>
        <w:t xml:space="preserve"> по Санкт-Петербургу и Ленобласти, на базе которых открыты Центры. Участие в мероприятиях бесплатное.</w:t>
      </w:r>
    </w:p>
    <w:p w:rsidR="008A4937" w:rsidRDefault="00E02E9D" w:rsidP="00E02E9D">
      <w:pPr>
        <w:pStyle w:val="af9"/>
        <w:spacing w:before="0" w:beforeAutospacing="0" w:after="200" w:afterAutospacing="0"/>
        <w:jc w:val="both"/>
      </w:pPr>
      <w:r>
        <w:t xml:space="preserve">Адреса Центров общения старшего поколения: </w:t>
      </w:r>
      <w:r w:rsidR="00AF21FC">
        <w:t xml:space="preserve">Санкт-Петербург, пр. </w:t>
      </w:r>
      <w:r>
        <w:t xml:space="preserve">Шаумяна, </w:t>
      </w:r>
      <w:r w:rsidR="00AF21FC">
        <w:t xml:space="preserve">д. </w:t>
      </w:r>
      <w:r>
        <w:t>20; г. Приозерск</w:t>
      </w:r>
      <w:r w:rsidR="00AF21FC">
        <w:t>,</w:t>
      </w:r>
      <w:r>
        <w:t xml:space="preserve"> ул. Ленина,</w:t>
      </w:r>
      <w:r w:rsidR="00AF21FC">
        <w:t xml:space="preserve"> д.</w:t>
      </w:r>
      <w:r>
        <w:t xml:space="preserve"> 15А, г. Кириши</w:t>
      </w:r>
      <w:r w:rsidR="00AF21FC">
        <w:t>,</w:t>
      </w:r>
      <w:r>
        <w:t xml:space="preserve"> ул. Декабристов Бестужевых, </w:t>
      </w:r>
      <w:r w:rsidR="00AF21FC">
        <w:t xml:space="preserve">д. </w:t>
      </w:r>
      <w:r>
        <w:t>6, г. Сланцы, ул. Ленин</w:t>
      </w:r>
      <w:r w:rsidR="00617F12">
        <w:t>а</w:t>
      </w:r>
      <w:r>
        <w:t xml:space="preserve">, </w:t>
      </w:r>
      <w:r w:rsidR="00AF21FC">
        <w:t xml:space="preserve">д. </w:t>
      </w:r>
      <w:r>
        <w:t>16</w:t>
      </w:r>
      <w:r w:rsidR="00AF21FC">
        <w:t>.</w:t>
      </w:r>
    </w:p>
    <w:p w:rsidR="000B51CB" w:rsidRDefault="000B51CB" w:rsidP="00A26036">
      <w:pPr>
        <w:pStyle w:val="af9"/>
        <w:spacing w:before="0" w:beforeAutospacing="0" w:after="200" w:afterAutospacing="0"/>
        <w:jc w:val="both"/>
      </w:pPr>
    </w:p>
    <w:p w:rsidR="000C3DC2" w:rsidRDefault="000C3DC2" w:rsidP="00A26036">
      <w:pPr>
        <w:pStyle w:val="af9"/>
        <w:spacing w:before="0" w:beforeAutospacing="0" w:after="200" w:afterAutospacing="0"/>
        <w:jc w:val="both"/>
      </w:pPr>
    </w:p>
    <w:sectPr w:rsidR="000C3DC2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C4" w:rsidRDefault="001B12C4">
      <w:r>
        <w:separator/>
      </w:r>
    </w:p>
  </w:endnote>
  <w:endnote w:type="continuationSeparator" w:id="0">
    <w:p w:rsidR="001B12C4" w:rsidRDefault="001B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C4" w:rsidRDefault="001B12C4">
      <w:r>
        <w:separator/>
      </w:r>
    </w:p>
  </w:footnote>
  <w:footnote w:type="continuationSeparator" w:id="0">
    <w:p w:rsidR="001B12C4" w:rsidRDefault="001B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2B2E5D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95DB64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3DF8AD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257F"/>
    <w:rsid w:val="00004DCD"/>
    <w:rsid w:val="00014ED7"/>
    <w:rsid w:val="0002337D"/>
    <w:rsid w:val="0003567D"/>
    <w:rsid w:val="00047DE6"/>
    <w:rsid w:val="0005462C"/>
    <w:rsid w:val="00055A4F"/>
    <w:rsid w:val="00065E38"/>
    <w:rsid w:val="0006772F"/>
    <w:rsid w:val="0007707F"/>
    <w:rsid w:val="000B51CB"/>
    <w:rsid w:val="000C3DC2"/>
    <w:rsid w:val="000F582F"/>
    <w:rsid w:val="00105521"/>
    <w:rsid w:val="00122D33"/>
    <w:rsid w:val="00160AAD"/>
    <w:rsid w:val="001861DC"/>
    <w:rsid w:val="001A584F"/>
    <w:rsid w:val="001B12C4"/>
    <w:rsid w:val="001B332B"/>
    <w:rsid w:val="001B6DC2"/>
    <w:rsid w:val="001C2E5A"/>
    <w:rsid w:val="001F4DD9"/>
    <w:rsid w:val="002007F9"/>
    <w:rsid w:val="002045BE"/>
    <w:rsid w:val="002270E0"/>
    <w:rsid w:val="002577B7"/>
    <w:rsid w:val="00263034"/>
    <w:rsid w:val="00272AAF"/>
    <w:rsid w:val="002A0572"/>
    <w:rsid w:val="002B0D40"/>
    <w:rsid w:val="002C0FFF"/>
    <w:rsid w:val="002D0532"/>
    <w:rsid w:val="002E2B89"/>
    <w:rsid w:val="002F3D0F"/>
    <w:rsid w:val="00332CC0"/>
    <w:rsid w:val="00380740"/>
    <w:rsid w:val="003A1FA3"/>
    <w:rsid w:val="003D0C0B"/>
    <w:rsid w:val="003D3F71"/>
    <w:rsid w:val="003F47F8"/>
    <w:rsid w:val="00416FF7"/>
    <w:rsid w:val="00434253"/>
    <w:rsid w:val="00440609"/>
    <w:rsid w:val="004653B9"/>
    <w:rsid w:val="00466A25"/>
    <w:rsid w:val="004759F1"/>
    <w:rsid w:val="00482144"/>
    <w:rsid w:val="00484CF6"/>
    <w:rsid w:val="004A3495"/>
    <w:rsid w:val="004C32BA"/>
    <w:rsid w:val="004E2012"/>
    <w:rsid w:val="005076A0"/>
    <w:rsid w:val="00587756"/>
    <w:rsid w:val="005B02F3"/>
    <w:rsid w:val="005E556F"/>
    <w:rsid w:val="005E71DB"/>
    <w:rsid w:val="00617F12"/>
    <w:rsid w:val="00644427"/>
    <w:rsid w:val="00673044"/>
    <w:rsid w:val="00685B2B"/>
    <w:rsid w:val="00686F73"/>
    <w:rsid w:val="006C7084"/>
    <w:rsid w:val="006D7A0B"/>
    <w:rsid w:val="00716E99"/>
    <w:rsid w:val="00721D7F"/>
    <w:rsid w:val="0072685D"/>
    <w:rsid w:val="00733CBB"/>
    <w:rsid w:val="0074448C"/>
    <w:rsid w:val="007637F3"/>
    <w:rsid w:val="007868E7"/>
    <w:rsid w:val="007A1C04"/>
    <w:rsid w:val="007C4FDD"/>
    <w:rsid w:val="007D396F"/>
    <w:rsid w:val="008011DB"/>
    <w:rsid w:val="00862E66"/>
    <w:rsid w:val="00874EAB"/>
    <w:rsid w:val="008A4937"/>
    <w:rsid w:val="008D3AF9"/>
    <w:rsid w:val="008F4E2B"/>
    <w:rsid w:val="00915852"/>
    <w:rsid w:val="0091781F"/>
    <w:rsid w:val="0096490C"/>
    <w:rsid w:val="009973E4"/>
    <w:rsid w:val="009A7118"/>
    <w:rsid w:val="009A747A"/>
    <w:rsid w:val="009C5F27"/>
    <w:rsid w:val="009D0825"/>
    <w:rsid w:val="009E3639"/>
    <w:rsid w:val="009F062B"/>
    <w:rsid w:val="00A065E5"/>
    <w:rsid w:val="00A26036"/>
    <w:rsid w:val="00A828E6"/>
    <w:rsid w:val="00A84DF6"/>
    <w:rsid w:val="00AE5BFB"/>
    <w:rsid w:val="00AF21FC"/>
    <w:rsid w:val="00B11D09"/>
    <w:rsid w:val="00B13A1B"/>
    <w:rsid w:val="00B17B5B"/>
    <w:rsid w:val="00B204CB"/>
    <w:rsid w:val="00B77326"/>
    <w:rsid w:val="00B8597C"/>
    <w:rsid w:val="00BA1E0E"/>
    <w:rsid w:val="00BF3E03"/>
    <w:rsid w:val="00C046BC"/>
    <w:rsid w:val="00C25ACB"/>
    <w:rsid w:val="00C3684A"/>
    <w:rsid w:val="00C60F34"/>
    <w:rsid w:val="00D00B44"/>
    <w:rsid w:val="00D06780"/>
    <w:rsid w:val="00D10FDF"/>
    <w:rsid w:val="00D236F4"/>
    <w:rsid w:val="00D559EC"/>
    <w:rsid w:val="00DB0EF5"/>
    <w:rsid w:val="00DE026F"/>
    <w:rsid w:val="00E02E9D"/>
    <w:rsid w:val="00E061FA"/>
    <w:rsid w:val="00E3048B"/>
    <w:rsid w:val="00E726E7"/>
    <w:rsid w:val="00E75C7E"/>
    <w:rsid w:val="00E96A89"/>
    <w:rsid w:val="00EA39A7"/>
    <w:rsid w:val="00EB2950"/>
    <w:rsid w:val="00ED3715"/>
    <w:rsid w:val="00EF7032"/>
    <w:rsid w:val="00F013BF"/>
    <w:rsid w:val="00F45E3E"/>
    <w:rsid w:val="00F46B0C"/>
    <w:rsid w:val="00F57B10"/>
    <w:rsid w:val="00F7561D"/>
    <w:rsid w:val="00F9482B"/>
    <w:rsid w:val="00FB1519"/>
    <w:rsid w:val="00FB24D2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B6281-4DB1-4EA1-A809-9935A73E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Суворова Инесса Владиславовна</cp:lastModifiedBy>
  <cp:revision>2</cp:revision>
  <dcterms:created xsi:type="dcterms:W3CDTF">2025-07-09T06:31:00Z</dcterms:created>
  <dcterms:modified xsi:type="dcterms:W3CDTF">2025-07-09T06:31:00Z</dcterms:modified>
</cp:coreProperties>
</file>