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C27AD" w14:textId="77777777" w:rsidR="00A8350E" w:rsidRPr="00C804AA" w:rsidRDefault="00A8350E" w:rsidP="00FC30A5">
      <w:pPr>
        <w:spacing w:after="0" w:line="240" w:lineRule="auto"/>
        <w:rPr>
          <w:rFonts w:ascii="Times New Roman" w:hAnsi="Times New Roman" w:cs="Times New Roman"/>
          <w:sz w:val="28"/>
          <w:szCs w:val="28"/>
        </w:rPr>
      </w:pPr>
      <w:proofErr w:type="spellStart"/>
      <w:r w:rsidRPr="00C804AA">
        <w:rPr>
          <w:rFonts w:ascii="Times New Roman" w:hAnsi="Times New Roman" w:cs="Times New Roman"/>
          <w:sz w:val="28"/>
          <w:szCs w:val="28"/>
        </w:rPr>
        <w:t>Приозерская</w:t>
      </w:r>
      <w:proofErr w:type="spellEnd"/>
      <w:r w:rsidRPr="00C804AA">
        <w:rPr>
          <w:rFonts w:ascii="Times New Roman" w:hAnsi="Times New Roman" w:cs="Times New Roman"/>
          <w:sz w:val="28"/>
          <w:szCs w:val="28"/>
        </w:rPr>
        <w:t xml:space="preserve"> городская прокуратура разъясняет.</w:t>
      </w:r>
    </w:p>
    <w:p w14:paraId="50E72E47" w14:textId="77777777" w:rsidR="000B6EC4" w:rsidRDefault="00A577F8" w:rsidP="00FC30A5">
      <w:pPr>
        <w:spacing w:after="0" w:line="240" w:lineRule="auto"/>
        <w:rPr>
          <w:rFonts w:ascii="Times New Roman" w:hAnsi="Times New Roman" w:cs="Times New Roman"/>
          <w:sz w:val="28"/>
          <w:szCs w:val="28"/>
        </w:rPr>
      </w:pPr>
      <w:r w:rsidRPr="00C804AA">
        <w:rPr>
          <w:rFonts w:ascii="Times New Roman" w:hAnsi="Times New Roman" w:cs="Times New Roman"/>
          <w:sz w:val="28"/>
          <w:szCs w:val="28"/>
        </w:rPr>
        <w:t>Федеральным законом от 30 ноября 2024 года № 440-ФЗ внесены изменения в статью 8.52 Кодекса РФ об административных правонарушениях. За несоблюдение правил содержания домашних животных предусмотрена административная ответственность. Новые правила вступили в силу с 11 декабря 2024 года.</w:t>
      </w:r>
    </w:p>
    <w:p w14:paraId="08B74C13" w14:textId="5CE8252E" w:rsidR="00A577F8" w:rsidRPr="00C804AA" w:rsidRDefault="00A577F8" w:rsidP="00FC30A5">
      <w:pPr>
        <w:spacing w:after="0" w:line="240" w:lineRule="auto"/>
        <w:rPr>
          <w:rFonts w:ascii="Times New Roman" w:hAnsi="Times New Roman" w:cs="Times New Roman"/>
          <w:sz w:val="28"/>
          <w:szCs w:val="28"/>
        </w:rPr>
      </w:pPr>
      <w:r w:rsidRPr="00C804AA">
        <w:rPr>
          <w:rFonts w:ascii="Times New Roman" w:hAnsi="Times New Roman" w:cs="Times New Roman"/>
          <w:sz w:val="28"/>
          <w:szCs w:val="28"/>
        </w:rPr>
        <w:t>За это нарушение гражданам грозит предупреждение или штраф от 1,5 до 3 тысяч рублей. Должностные лица могут быть оштрафованы на сумму от 5 до 15 тысяч рублей, а юридические лица — от 15 до 30 тысяч рублей.</w:t>
      </w:r>
    </w:p>
    <w:p w14:paraId="1ECAB885" w14:textId="7AEE3CFB" w:rsidR="00A8350E" w:rsidRPr="00C804AA" w:rsidRDefault="00A577F8" w:rsidP="00FC30A5">
      <w:pPr>
        <w:spacing w:after="0" w:line="240" w:lineRule="auto"/>
        <w:rPr>
          <w:rFonts w:ascii="Times New Roman" w:hAnsi="Times New Roman" w:cs="Times New Roman"/>
          <w:sz w:val="28"/>
          <w:szCs w:val="28"/>
        </w:rPr>
      </w:pPr>
      <w:r w:rsidRPr="00C804AA">
        <w:rPr>
          <w:rFonts w:ascii="Times New Roman" w:hAnsi="Times New Roman" w:cs="Times New Roman"/>
          <w:sz w:val="28"/>
          <w:szCs w:val="28"/>
        </w:rPr>
        <w:t>Однако ответственность по статье 8.52 КоАП РФ не применяется к владельцу животного, если нарушение произошло из-за действий другого человека, который должен был присматривать за питомцем. Также владелец не будет наказан, если животное украли.</w:t>
      </w:r>
    </w:p>
    <w:p w14:paraId="62158149" w14:textId="77777777" w:rsidR="00A8350E" w:rsidRPr="00C804AA" w:rsidRDefault="00A8350E" w:rsidP="00126378">
      <w:pPr>
        <w:spacing w:after="0" w:line="240" w:lineRule="auto"/>
        <w:rPr>
          <w:rFonts w:ascii="Times New Roman" w:hAnsi="Times New Roman" w:cs="Times New Roman"/>
          <w:sz w:val="28"/>
          <w:szCs w:val="28"/>
        </w:rPr>
      </w:pPr>
    </w:p>
    <w:p w14:paraId="6E0DB3DE" w14:textId="77777777" w:rsidR="00A8350E" w:rsidRPr="00C804AA" w:rsidRDefault="00A8350E" w:rsidP="00126378">
      <w:pPr>
        <w:spacing w:after="0" w:line="240" w:lineRule="auto"/>
        <w:rPr>
          <w:rFonts w:ascii="Times New Roman" w:hAnsi="Times New Roman" w:cs="Times New Roman"/>
          <w:sz w:val="28"/>
          <w:szCs w:val="28"/>
        </w:rPr>
      </w:pPr>
    </w:p>
    <w:p w14:paraId="6CAEF3EC" w14:textId="0038F3B5" w:rsidR="00A8350E" w:rsidRPr="00C804AA" w:rsidRDefault="00A8350E" w:rsidP="00126378">
      <w:pPr>
        <w:spacing w:after="0" w:line="240" w:lineRule="auto"/>
        <w:rPr>
          <w:rFonts w:ascii="Times New Roman" w:hAnsi="Times New Roman" w:cs="Times New Roman"/>
          <w:sz w:val="28"/>
          <w:szCs w:val="28"/>
        </w:rPr>
      </w:pPr>
      <w:proofErr w:type="spellStart"/>
      <w:r w:rsidRPr="00C804AA">
        <w:rPr>
          <w:rFonts w:ascii="Times New Roman" w:hAnsi="Times New Roman" w:cs="Times New Roman"/>
          <w:sz w:val="28"/>
          <w:szCs w:val="28"/>
        </w:rPr>
        <w:t>Приозерская</w:t>
      </w:r>
      <w:proofErr w:type="spellEnd"/>
      <w:r w:rsidRPr="00C804AA">
        <w:rPr>
          <w:rFonts w:ascii="Times New Roman" w:hAnsi="Times New Roman" w:cs="Times New Roman"/>
          <w:sz w:val="28"/>
          <w:szCs w:val="28"/>
        </w:rPr>
        <w:t xml:space="preserve"> городская прокуратура разъясняет.</w:t>
      </w:r>
    </w:p>
    <w:p w14:paraId="54039E9E" w14:textId="2F0B0AB9" w:rsidR="00BB7D67" w:rsidRPr="00C804AA" w:rsidRDefault="00BB7D67" w:rsidP="00126378">
      <w:pPr>
        <w:spacing w:after="0" w:line="240" w:lineRule="auto"/>
        <w:rPr>
          <w:rFonts w:ascii="Times New Roman" w:hAnsi="Times New Roman" w:cs="Times New Roman"/>
          <w:sz w:val="28"/>
          <w:szCs w:val="28"/>
        </w:rPr>
      </w:pPr>
      <w:r w:rsidRPr="00C804AA">
        <w:rPr>
          <w:rFonts w:ascii="Times New Roman" w:hAnsi="Times New Roman" w:cs="Times New Roman"/>
          <w:sz w:val="28"/>
          <w:szCs w:val="28"/>
        </w:rPr>
        <w:t xml:space="preserve">Установлен порядок предоставления инвалидам сопровождения при оказании услуг в рамках комплексной реабилитации и </w:t>
      </w:r>
      <w:proofErr w:type="spellStart"/>
      <w:r w:rsidRPr="00C804AA">
        <w:rPr>
          <w:rFonts w:ascii="Times New Roman" w:hAnsi="Times New Roman" w:cs="Times New Roman"/>
          <w:sz w:val="28"/>
          <w:szCs w:val="28"/>
        </w:rPr>
        <w:t>абилитации</w:t>
      </w:r>
      <w:proofErr w:type="spellEnd"/>
      <w:r w:rsidRPr="00C804AA">
        <w:rPr>
          <w:rFonts w:ascii="Times New Roman" w:hAnsi="Times New Roman" w:cs="Times New Roman"/>
          <w:sz w:val="28"/>
          <w:szCs w:val="28"/>
        </w:rPr>
        <w:t xml:space="preserve"> инвалидов.</w:t>
      </w:r>
    </w:p>
    <w:p w14:paraId="29E8FD80" w14:textId="77777777" w:rsidR="00BB7D67" w:rsidRPr="00C804AA" w:rsidRDefault="00BB7D67" w:rsidP="00126378">
      <w:pPr>
        <w:spacing w:after="0" w:line="240" w:lineRule="auto"/>
        <w:rPr>
          <w:rFonts w:ascii="Times New Roman" w:hAnsi="Times New Roman" w:cs="Times New Roman"/>
          <w:sz w:val="28"/>
          <w:szCs w:val="28"/>
        </w:rPr>
      </w:pPr>
      <w:r w:rsidRPr="00C804AA">
        <w:rPr>
          <w:rFonts w:ascii="Times New Roman" w:hAnsi="Times New Roman" w:cs="Times New Roman"/>
          <w:sz w:val="28"/>
          <w:szCs w:val="28"/>
        </w:rPr>
        <w:t xml:space="preserve">С 1 марта 2025 года начал действовать Порядок предоставления при необходимости инвалидам, нуждающимся в постоянной или частичной посторонней помощи сопровождения, утвержденный приказом Минтруда России. </w:t>
      </w:r>
    </w:p>
    <w:p w14:paraId="6A51D2C4" w14:textId="77777777" w:rsidR="00BB7D67" w:rsidRPr="00C804AA" w:rsidRDefault="00BB7D67" w:rsidP="00126378">
      <w:pPr>
        <w:spacing w:after="0" w:line="240" w:lineRule="auto"/>
        <w:rPr>
          <w:rFonts w:ascii="Times New Roman" w:hAnsi="Times New Roman" w:cs="Times New Roman"/>
          <w:sz w:val="28"/>
          <w:szCs w:val="28"/>
        </w:rPr>
      </w:pPr>
      <w:r w:rsidRPr="00C804AA">
        <w:rPr>
          <w:rFonts w:ascii="Times New Roman" w:hAnsi="Times New Roman" w:cs="Times New Roman"/>
          <w:sz w:val="28"/>
          <w:szCs w:val="28"/>
        </w:rPr>
        <w:t xml:space="preserve">Такое сопровождение предоставляется при необходимости инвалидам, нуждающимся в постоянной или частичной посторонней помощи в случае, если в индивидуальной программе реабилитации и </w:t>
      </w:r>
      <w:proofErr w:type="spellStart"/>
      <w:r w:rsidRPr="00C804AA">
        <w:rPr>
          <w:rFonts w:ascii="Times New Roman" w:hAnsi="Times New Roman" w:cs="Times New Roman"/>
          <w:sz w:val="28"/>
          <w:szCs w:val="28"/>
        </w:rPr>
        <w:t>абилитации</w:t>
      </w:r>
      <w:proofErr w:type="spellEnd"/>
      <w:r w:rsidRPr="00C804AA">
        <w:rPr>
          <w:rFonts w:ascii="Times New Roman" w:hAnsi="Times New Roman" w:cs="Times New Roman"/>
          <w:sz w:val="28"/>
          <w:szCs w:val="28"/>
        </w:rPr>
        <w:t xml:space="preserve"> у инвалида определены ограничения 2 или 3 степени выраженности одной или нескольких основных категорий жизнедеятельности: способности осуществлять самообслуживание, способности к самостоятельному передвижению, способности к ориентации, способности к общению, способности контролировать свое поведение. </w:t>
      </w:r>
    </w:p>
    <w:p w14:paraId="600F9D0A" w14:textId="77777777" w:rsidR="00BB7D67" w:rsidRPr="00C804AA" w:rsidRDefault="00BB7D67" w:rsidP="00126378">
      <w:pPr>
        <w:spacing w:after="0" w:line="240" w:lineRule="auto"/>
        <w:rPr>
          <w:rFonts w:ascii="Times New Roman" w:hAnsi="Times New Roman" w:cs="Times New Roman"/>
          <w:sz w:val="28"/>
          <w:szCs w:val="28"/>
        </w:rPr>
      </w:pPr>
      <w:r w:rsidRPr="00C804AA">
        <w:rPr>
          <w:rFonts w:ascii="Times New Roman" w:hAnsi="Times New Roman" w:cs="Times New Roman"/>
          <w:sz w:val="28"/>
          <w:szCs w:val="28"/>
        </w:rPr>
        <w:t>Порядком установлен перечень участников сопровождения и определены виды предоставляемой ими помощи в рамках сопровождения, а также утвержден рекомендуемый образец заявления о предоставлении, прекращении и возобновлении предоставления сопровождения инвалиду.</w:t>
      </w:r>
    </w:p>
    <w:p w14:paraId="703BDE08" w14:textId="77777777" w:rsidR="001B4326" w:rsidRPr="00C804AA" w:rsidRDefault="001B4326" w:rsidP="000B6EC4">
      <w:pPr>
        <w:spacing w:line="240" w:lineRule="auto"/>
        <w:rPr>
          <w:rFonts w:ascii="Times New Roman" w:hAnsi="Times New Roman" w:cs="Times New Roman"/>
          <w:sz w:val="28"/>
          <w:szCs w:val="28"/>
        </w:rPr>
      </w:pPr>
    </w:p>
    <w:p w14:paraId="7282DD51" w14:textId="77777777" w:rsidR="00A8350E" w:rsidRPr="00C804AA" w:rsidRDefault="00A8350E" w:rsidP="00126378">
      <w:pPr>
        <w:spacing w:after="0" w:line="240" w:lineRule="auto"/>
        <w:rPr>
          <w:rFonts w:ascii="Times New Roman" w:hAnsi="Times New Roman" w:cs="Times New Roman"/>
          <w:sz w:val="28"/>
          <w:szCs w:val="28"/>
        </w:rPr>
      </w:pPr>
      <w:proofErr w:type="spellStart"/>
      <w:r w:rsidRPr="00C804AA">
        <w:rPr>
          <w:rFonts w:ascii="Times New Roman" w:hAnsi="Times New Roman" w:cs="Times New Roman"/>
          <w:sz w:val="28"/>
          <w:szCs w:val="28"/>
        </w:rPr>
        <w:t>Приозерская</w:t>
      </w:r>
      <w:proofErr w:type="spellEnd"/>
      <w:r w:rsidRPr="00C804AA">
        <w:rPr>
          <w:rFonts w:ascii="Times New Roman" w:hAnsi="Times New Roman" w:cs="Times New Roman"/>
          <w:sz w:val="28"/>
          <w:szCs w:val="28"/>
        </w:rPr>
        <w:t xml:space="preserve"> городская прокуратура разъясняет.</w:t>
      </w:r>
    </w:p>
    <w:p w14:paraId="5098CCF0" w14:textId="52327C97" w:rsidR="00B61F95" w:rsidRPr="00C804AA" w:rsidRDefault="00B61F95" w:rsidP="00126378">
      <w:pPr>
        <w:spacing w:after="0" w:line="240" w:lineRule="auto"/>
        <w:rPr>
          <w:rFonts w:ascii="Times New Roman" w:hAnsi="Times New Roman" w:cs="Times New Roman"/>
          <w:sz w:val="28"/>
          <w:szCs w:val="28"/>
        </w:rPr>
      </w:pPr>
      <w:r w:rsidRPr="00C804AA">
        <w:rPr>
          <w:rFonts w:ascii="Times New Roman" w:hAnsi="Times New Roman" w:cs="Times New Roman"/>
          <w:sz w:val="28"/>
          <w:szCs w:val="28"/>
        </w:rPr>
        <w:t>Принят Федеральный закон «Об увековечении памяти жертв геноцида советского народа в период Великой Отечественной войны 1941-1945 годов»</w:t>
      </w:r>
      <w:r w:rsidR="001448F0" w:rsidRPr="00C804AA">
        <w:rPr>
          <w:rFonts w:ascii="Times New Roman" w:hAnsi="Times New Roman" w:cs="Times New Roman"/>
          <w:sz w:val="28"/>
          <w:szCs w:val="28"/>
        </w:rPr>
        <w:t>.</w:t>
      </w:r>
      <w:r w:rsidRPr="00C804AA">
        <w:rPr>
          <w:rFonts w:ascii="Times New Roman" w:hAnsi="Times New Roman" w:cs="Times New Roman"/>
          <w:sz w:val="28"/>
          <w:szCs w:val="28"/>
        </w:rPr>
        <w:t xml:space="preserve"> </w:t>
      </w:r>
    </w:p>
    <w:p w14:paraId="10FAE84F" w14:textId="156A3091" w:rsidR="00B61F95" w:rsidRPr="00C804AA" w:rsidRDefault="00B61F95" w:rsidP="00126378">
      <w:pPr>
        <w:spacing w:after="0" w:line="240" w:lineRule="auto"/>
        <w:rPr>
          <w:rFonts w:ascii="Times New Roman" w:hAnsi="Times New Roman" w:cs="Times New Roman"/>
          <w:sz w:val="28"/>
          <w:szCs w:val="28"/>
        </w:rPr>
      </w:pPr>
      <w:r w:rsidRPr="00C804AA">
        <w:rPr>
          <w:rFonts w:ascii="Times New Roman" w:hAnsi="Times New Roman" w:cs="Times New Roman"/>
          <w:sz w:val="28"/>
          <w:szCs w:val="28"/>
        </w:rPr>
        <w:t xml:space="preserve">С 1 января 2026 года вступает в силу Федеральный закон от 21.04.2025 № 74-ФЗ «Об увековечении памяти жертв геноцида советского народа в период Великой Отечественной войны 1941 – 1945 годов». </w:t>
      </w:r>
    </w:p>
    <w:p w14:paraId="04AEDF5E" w14:textId="1A114053" w:rsidR="00B61F95" w:rsidRPr="00C804AA" w:rsidRDefault="00B61F95" w:rsidP="00126378">
      <w:pPr>
        <w:spacing w:after="0" w:line="240" w:lineRule="auto"/>
        <w:rPr>
          <w:rFonts w:ascii="Times New Roman" w:hAnsi="Times New Roman" w:cs="Times New Roman"/>
          <w:sz w:val="28"/>
          <w:szCs w:val="28"/>
        </w:rPr>
      </w:pPr>
      <w:r w:rsidRPr="00C804AA">
        <w:rPr>
          <w:rFonts w:ascii="Times New Roman" w:hAnsi="Times New Roman" w:cs="Times New Roman"/>
          <w:sz w:val="28"/>
          <w:szCs w:val="28"/>
        </w:rPr>
        <w:t xml:space="preserve">Законом геноцидом советского народа признаются действия нацистов и их пособников в период Великой Отечественной войны 1941 – 1945 годов, направленные на полное или частичное уничтожение национальных, этнических и расовых, групп, населявших территорию СССР, путем убийства членов этих групп, причинения тяжкого вреда их здоровью, насильственного воспрепятствования деторождению, принудительной передачи детей, насильственного переселения либо иного создания жизненных условий, рассчитанных на физическое уничтожение членов этих групп. </w:t>
      </w:r>
    </w:p>
    <w:p w14:paraId="43BBC342" w14:textId="77777777" w:rsidR="00B61F95" w:rsidRPr="00C804AA" w:rsidRDefault="00B61F95" w:rsidP="00126378">
      <w:pPr>
        <w:spacing w:after="0" w:line="240" w:lineRule="auto"/>
        <w:rPr>
          <w:rFonts w:ascii="Times New Roman" w:hAnsi="Times New Roman" w:cs="Times New Roman"/>
          <w:sz w:val="28"/>
          <w:szCs w:val="28"/>
        </w:rPr>
      </w:pPr>
      <w:r w:rsidRPr="00C804AA">
        <w:rPr>
          <w:rFonts w:ascii="Times New Roman" w:hAnsi="Times New Roman" w:cs="Times New Roman"/>
          <w:sz w:val="28"/>
          <w:szCs w:val="28"/>
        </w:rPr>
        <w:t xml:space="preserve">Документ объявляет недопустимыми публичное оправдание геноцида советского народа и нацистской идеологии. </w:t>
      </w:r>
    </w:p>
    <w:p w14:paraId="153E97F7" w14:textId="77777777" w:rsidR="00B61F95" w:rsidRPr="00C804AA" w:rsidRDefault="00B61F95" w:rsidP="00126378">
      <w:pPr>
        <w:spacing w:after="0" w:line="240" w:lineRule="auto"/>
        <w:rPr>
          <w:rFonts w:ascii="Times New Roman" w:hAnsi="Times New Roman" w:cs="Times New Roman"/>
          <w:sz w:val="28"/>
          <w:szCs w:val="28"/>
        </w:rPr>
      </w:pPr>
      <w:r w:rsidRPr="00C804AA">
        <w:rPr>
          <w:rFonts w:ascii="Times New Roman" w:hAnsi="Times New Roman" w:cs="Times New Roman"/>
          <w:sz w:val="28"/>
          <w:szCs w:val="28"/>
        </w:rPr>
        <w:t xml:space="preserve">Законом установлены формы увековечения памяти жертв геноцида советского народа, порядок захоронения (перезахоронения) останков жертв геноцида советского народа, обеспечения сохранности захоронений или непогребённых останков, регулируются вопросы организации и проведения поисковой работы. </w:t>
      </w:r>
    </w:p>
    <w:p w14:paraId="1D58A22B" w14:textId="77777777" w:rsidR="00B61F95" w:rsidRPr="00C804AA" w:rsidRDefault="00B61F95" w:rsidP="00126378">
      <w:pPr>
        <w:spacing w:after="0" w:line="240" w:lineRule="auto"/>
        <w:rPr>
          <w:rFonts w:ascii="Times New Roman" w:hAnsi="Times New Roman" w:cs="Times New Roman"/>
          <w:sz w:val="28"/>
          <w:szCs w:val="28"/>
        </w:rPr>
      </w:pPr>
      <w:r w:rsidRPr="00C804AA">
        <w:rPr>
          <w:rFonts w:ascii="Times New Roman" w:hAnsi="Times New Roman" w:cs="Times New Roman"/>
          <w:sz w:val="28"/>
          <w:szCs w:val="28"/>
        </w:rPr>
        <w:t xml:space="preserve">Определены пределы полномочий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осуществляющих работу на данном направлении. </w:t>
      </w:r>
    </w:p>
    <w:p w14:paraId="6C521161" w14:textId="77777777" w:rsidR="00B61F95" w:rsidRPr="00C804AA" w:rsidRDefault="00B61F95" w:rsidP="00126378">
      <w:pPr>
        <w:spacing w:after="0" w:line="240" w:lineRule="auto"/>
        <w:rPr>
          <w:rFonts w:ascii="Times New Roman" w:hAnsi="Times New Roman" w:cs="Times New Roman"/>
          <w:sz w:val="28"/>
          <w:szCs w:val="28"/>
        </w:rPr>
      </w:pPr>
      <w:r w:rsidRPr="00C804AA">
        <w:rPr>
          <w:rFonts w:ascii="Times New Roman" w:hAnsi="Times New Roman" w:cs="Times New Roman"/>
          <w:sz w:val="28"/>
          <w:szCs w:val="28"/>
        </w:rPr>
        <w:t xml:space="preserve">Ответственными за восстановление пришедших в негодность захоронений останков жертв геноцида советского народа, мемориальных сооружений и объектов, увековечивающих их память, будут органы местного самоуправления. При этом захоронения, повреждённые вследствие действий граждан или </w:t>
      </w:r>
      <w:proofErr w:type="spellStart"/>
      <w:r w:rsidRPr="00C804AA">
        <w:rPr>
          <w:rFonts w:ascii="Times New Roman" w:hAnsi="Times New Roman" w:cs="Times New Roman"/>
          <w:sz w:val="28"/>
          <w:szCs w:val="28"/>
        </w:rPr>
        <w:t>юрлиц</w:t>
      </w:r>
      <w:proofErr w:type="spellEnd"/>
      <w:r w:rsidRPr="00C804AA">
        <w:rPr>
          <w:rFonts w:ascii="Times New Roman" w:hAnsi="Times New Roman" w:cs="Times New Roman"/>
          <w:sz w:val="28"/>
          <w:szCs w:val="28"/>
        </w:rPr>
        <w:t xml:space="preserve">, подлежат восстановлению за счёт этих лиц. </w:t>
      </w:r>
    </w:p>
    <w:p w14:paraId="23719433" w14:textId="77777777" w:rsidR="00B61F95" w:rsidRPr="00C804AA" w:rsidRDefault="00B61F95" w:rsidP="00126378">
      <w:pPr>
        <w:spacing w:after="0" w:line="240" w:lineRule="auto"/>
        <w:rPr>
          <w:rFonts w:ascii="Times New Roman" w:hAnsi="Times New Roman" w:cs="Times New Roman"/>
          <w:sz w:val="28"/>
          <w:szCs w:val="28"/>
        </w:rPr>
      </w:pPr>
      <w:r w:rsidRPr="00C804AA">
        <w:rPr>
          <w:rFonts w:ascii="Times New Roman" w:hAnsi="Times New Roman" w:cs="Times New Roman"/>
          <w:sz w:val="28"/>
          <w:szCs w:val="28"/>
        </w:rPr>
        <w:t>Для обеспечения деятельности по увековечению памяти жертв геноцида советского народа и координации выполнения мероприятий по обеспечению поисковой работы и захоронению останков жертв на территории России функции национального оператора по увековечению памяти жертв геноцида советского народа будет осуществлять некоммерческая организация, определенная Правительством Российской Федерации.</w:t>
      </w:r>
    </w:p>
    <w:p w14:paraId="17195165" w14:textId="77777777" w:rsidR="00A8350E" w:rsidRPr="00C804AA" w:rsidRDefault="00A8350E" w:rsidP="00126378">
      <w:pPr>
        <w:spacing w:after="0" w:line="240" w:lineRule="auto"/>
        <w:rPr>
          <w:rFonts w:ascii="Times New Roman" w:hAnsi="Times New Roman" w:cs="Times New Roman"/>
          <w:sz w:val="28"/>
          <w:szCs w:val="28"/>
        </w:rPr>
      </w:pPr>
    </w:p>
    <w:p w14:paraId="41545D05" w14:textId="77777777" w:rsidR="00A8350E" w:rsidRPr="00C804AA" w:rsidRDefault="00A8350E" w:rsidP="00126378">
      <w:pPr>
        <w:spacing w:after="0" w:line="240" w:lineRule="auto"/>
        <w:rPr>
          <w:rFonts w:ascii="Times New Roman" w:hAnsi="Times New Roman" w:cs="Times New Roman"/>
          <w:sz w:val="28"/>
          <w:szCs w:val="28"/>
        </w:rPr>
      </w:pPr>
      <w:proofErr w:type="spellStart"/>
      <w:r w:rsidRPr="00C804AA">
        <w:rPr>
          <w:rFonts w:ascii="Times New Roman" w:hAnsi="Times New Roman" w:cs="Times New Roman"/>
          <w:sz w:val="28"/>
          <w:szCs w:val="28"/>
        </w:rPr>
        <w:t>Приозерская</w:t>
      </w:r>
      <w:proofErr w:type="spellEnd"/>
      <w:r w:rsidRPr="00C804AA">
        <w:rPr>
          <w:rFonts w:ascii="Times New Roman" w:hAnsi="Times New Roman" w:cs="Times New Roman"/>
          <w:sz w:val="28"/>
          <w:szCs w:val="28"/>
        </w:rPr>
        <w:t xml:space="preserve"> городская прокуратура разъясняет.</w:t>
      </w:r>
    </w:p>
    <w:p w14:paraId="716FFBB6" w14:textId="1F82F964" w:rsidR="00670B76" w:rsidRPr="00C804AA" w:rsidRDefault="00670B76" w:rsidP="00126378">
      <w:pPr>
        <w:spacing w:after="0" w:line="240" w:lineRule="auto"/>
        <w:rPr>
          <w:rFonts w:ascii="Times New Roman" w:hAnsi="Times New Roman" w:cs="Times New Roman"/>
          <w:sz w:val="28"/>
          <w:szCs w:val="28"/>
        </w:rPr>
      </w:pPr>
      <w:r w:rsidRPr="00C804AA">
        <w:rPr>
          <w:rFonts w:ascii="Times New Roman" w:hAnsi="Times New Roman" w:cs="Times New Roman"/>
          <w:sz w:val="28"/>
          <w:szCs w:val="28"/>
        </w:rPr>
        <w:t>Опасность пала сухой травы.</w:t>
      </w:r>
    </w:p>
    <w:p w14:paraId="70187864" w14:textId="77777777" w:rsidR="00670B76" w:rsidRPr="00C804AA" w:rsidRDefault="00670B76" w:rsidP="00126378">
      <w:pPr>
        <w:spacing w:after="0" w:line="240" w:lineRule="auto"/>
        <w:rPr>
          <w:rFonts w:ascii="Times New Roman" w:hAnsi="Times New Roman" w:cs="Times New Roman"/>
          <w:sz w:val="28"/>
          <w:szCs w:val="28"/>
        </w:rPr>
      </w:pPr>
      <w:r w:rsidRPr="00C804AA">
        <w:rPr>
          <w:rFonts w:ascii="Times New Roman" w:hAnsi="Times New Roman" w:cs="Times New Roman"/>
          <w:sz w:val="28"/>
          <w:szCs w:val="28"/>
        </w:rPr>
        <w:t xml:space="preserve">Весенние пожары влекут за собой целый ряд негативных последствий как для природы, так и для имущества и жизни человека. Пожарная служба ежегодно информирует граждан о необходимости соблюдать меры безопасности при обращении с огнем на полях, вдоль дорог и в других пожароопасных местах. </w:t>
      </w:r>
    </w:p>
    <w:p w14:paraId="331B29DA" w14:textId="56AB42B2" w:rsidR="00670B76" w:rsidRPr="00C804AA" w:rsidRDefault="00670B76" w:rsidP="00126378">
      <w:pPr>
        <w:spacing w:after="0" w:line="240" w:lineRule="auto"/>
        <w:rPr>
          <w:rFonts w:ascii="Times New Roman" w:hAnsi="Times New Roman" w:cs="Times New Roman"/>
          <w:sz w:val="28"/>
          <w:szCs w:val="28"/>
        </w:rPr>
      </w:pPr>
      <w:r w:rsidRPr="00C804AA">
        <w:rPr>
          <w:rFonts w:ascii="Times New Roman" w:hAnsi="Times New Roman" w:cs="Times New Roman"/>
          <w:sz w:val="28"/>
          <w:szCs w:val="28"/>
        </w:rPr>
        <w:t>Практически всегда палы травы происходят по вине человека.</w:t>
      </w:r>
    </w:p>
    <w:p w14:paraId="34214E76" w14:textId="77777777" w:rsidR="00670B76" w:rsidRPr="00C804AA" w:rsidRDefault="00670B76" w:rsidP="00126378">
      <w:pPr>
        <w:spacing w:after="0" w:line="240" w:lineRule="auto"/>
        <w:rPr>
          <w:rFonts w:ascii="Times New Roman" w:hAnsi="Times New Roman" w:cs="Times New Roman"/>
          <w:sz w:val="28"/>
          <w:szCs w:val="28"/>
        </w:rPr>
      </w:pPr>
      <w:r w:rsidRPr="00C804AA">
        <w:rPr>
          <w:rFonts w:ascii="Times New Roman" w:hAnsi="Times New Roman" w:cs="Times New Roman"/>
          <w:sz w:val="28"/>
          <w:szCs w:val="28"/>
        </w:rPr>
        <w:t xml:space="preserve"> Сухая растительность может легко воспламениться от оставленного без присмотра костра, непотушенной сигареты или случайно брошенной спички. Поджог сухой травы может происходить в разных объемах и повлечь за собой различные по тяжести последствия, в связи с чем мера ответственности за такие действия определяется всегда в индивидуальном порядке. Обращаться с огнем нужно соблюдая ряд правил: </w:t>
      </w:r>
    </w:p>
    <w:p w14:paraId="7CCBDC88" w14:textId="77777777" w:rsidR="00670B76" w:rsidRPr="00C804AA" w:rsidRDefault="00670B76" w:rsidP="00126378">
      <w:pPr>
        <w:spacing w:after="0" w:line="240" w:lineRule="auto"/>
        <w:rPr>
          <w:rFonts w:ascii="Times New Roman" w:hAnsi="Times New Roman" w:cs="Times New Roman"/>
          <w:sz w:val="28"/>
          <w:szCs w:val="28"/>
        </w:rPr>
      </w:pPr>
      <w:r w:rsidRPr="00C804AA">
        <w:rPr>
          <w:rFonts w:ascii="Times New Roman" w:hAnsi="Times New Roman" w:cs="Times New Roman"/>
          <w:sz w:val="28"/>
          <w:szCs w:val="28"/>
        </w:rPr>
        <w:t xml:space="preserve">- утилизация мусора путем сжигания допускается в специальном </w:t>
      </w:r>
      <w:proofErr w:type="spellStart"/>
      <w:r w:rsidRPr="00C804AA">
        <w:rPr>
          <w:rFonts w:ascii="Times New Roman" w:hAnsi="Times New Roman" w:cs="Times New Roman"/>
          <w:sz w:val="28"/>
          <w:szCs w:val="28"/>
        </w:rPr>
        <w:t>мусоросжигателе</w:t>
      </w:r>
      <w:proofErr w:type="spellEnd"/>
      <w:r w:rsidRPr="00C804AA">
        <w:rPr>
          <w:rFonts w:ascii="Times New Roman" w:hAnsi="Times New Roman" w:cs="Times New Roman"/>
          <w:sz w:val="28"/>
          <w:szCs w:val="28"/>
        </w:rPr>
        <w:t xml:space="preserve"> или яме; </w:t>
      </w:r>
    </w:p>
    <w:p w14:paraId="33D83B2D" w14:textId="77777777" w:rsidR="00670B76" w:rsidRPr="00C804AA" w:rsidRDefault="00670B76" w:rsidP="00126378">
      <w:pPr>
        <w:spacing w:after="0" w:line="240" w:lineRule="auto"/>
        <w:rPr>
          <w:rFonts w:ascii="Times New Roman" w:hAnsi="Times New Roman" w:cs="Times New Roman"/>
          <w:sz w:val="28"/>
          <w:szCs w:val="28"/>
        </w:rPr>
      </w:pPr>
      <w:r w:rsidRPr="00C804AA">
        <w:rPr>
          <w:rFonts w:ascii="Times New Roman" w:hAnsi="Times New Roman" w:cs="Times New Roman"/>
          <w:sz w:val="28"/>
          <w:szCs w:val="28"/>
        </w:rPr>
        <w:t xml:space="preserve">- разведение костра для приготовления пищи допускается путем использования специальных приспособлений (металлические или керамические чаши, поддоны); </w:t>
      </w:r>
    </w:p>
    <w:p w14:paraId="37B2C720" w14:textId="39FD146C" w:rsidR="00670B76" w:rsidRPr="00C804AA" w:rsidRDefault="00670B76" w:rsidP="00126378">
      <w:pPr>
        <w:spacing w:after="0" w:line="240" w:lineRule="auto"/>
        <w:rPr>
          <w:rFonts w:ascii="Times New Roman" w:hAnsi="Times New Roman" w:cs="Times New Roman"/>
          <w:sz w:val="28"/>
          <w:szCs w:val="28"/>
        </w:rPr>
      </w:pPr>
      <w:r w:rsidRPr="00C804AA">
        <w:rPr>
          <w:rFonts w:ascii="Times New Roman" w:hAnsi="Times New Roman" w:cs="Times New Roman"/>
          <w:sz w:val="28"/>
          <w:szCs w:val="28"/>
        </w:rPr>
        <w:t xml:space="preserve">- также нельзя осуществлять выжигание сухой травы. </w:t>
      </w:r>
    </w:p>
    <w:p w14:paraId="608DF7A8" w14:textId="77777777" w:rsidR="00670B76" w:rsidRPr="00C804AA" w:rsidRDefault="00670B76" w:rsidP="00126378">
      <w:pPr>
        <w:spacing w:after="0" w:line="240" w:lineRule="auto"/>
        <w:rPr>
          <w:rFonts w:ascii="Times New Roman" w:hAnsi="Times New Roman" w:cs="Times New Roman"/>
          <w:sz w:val="28"/>
          <w:szCs w:val="28"/>
        </w:rPr>
      </w:pPr>
      <w:r w:rsidRPr="00C804AA">
        <w:rPr>
          <w:rFonts w:ascii="Times New Roman" w:hAnsi="Times New Roman" w:cs="Times New Roman"/>
          <w:sz w:val="28"/>
          <w:szCs w:val="28"/>
        </w:rPr>
        <w:t xml:space="preserve">За пал травы в Российской Федерации граждане могут быть привлечены к административной ответственности по статьям 8.32 (Нарушение правил пожарной безопасности в лесах) и 20.4 (Нарушение требований пожарной безопасности) Кодекса об административных правонарушениях Российской Федерации. </w:t>
      </w:r>
    </w:p>
    <w:p w14:paraId="4162CA7D" w14:textId="77777777" w:rsidR="00670B76" w:rsidRPr="00C804AA" w:rsidRDefault="00670B76" w:rsidP="00126378">
      <w:pPr>
        <w:spacing w:after="0" w:line="240" w:lineRule="auto"/>
        <w:rPr>
          <w:rFonts w:ascii="Times New Roman" w:hAnsi="Times New Roman" w:cs="Times New Roman"/>
          <w:sz w:val="28"/>
          <w:szCs w:val="28"/>
        </w:rPr>
      </w:pPr>
      <w:r w:rsidRPr="00C804AA">
        <w:rPr>
          <w:rFonts w:ascii="Times New Roman" w:hAnsi="Times New Roman" w:cs="Times New Roman"/>
          <w:sz w:val="28"/>
          <w:szCs w:val="28"/>
        </w:rPr>
        <w:t>За уничтожение или повреждение имущества по неосторожности, нарушение требований пожарной безопасности, уничтожение или повреждение лесных насаждений предусмотрена уголовная ответственность по статьям 168, 219 и 261 Уголовного кодекса Российской Федерации.</w:t>
      </w:r>
    </w:p>
    <w:p w14:paraId="678DBCEA" w14:textId="77777777" w:rsidR="00A8350E" w:rsidRPr="00C804AA" w:rsidRDefault="00A8350E" w:rsidP="00126378">
      <w:pPr>
        <w:spacing w:after="0" w:line="240" w:lineRule="auto"/>
        <w:rPr>
          <w:rFonts w:ascii="Times New Roman" w:hAnsi="Times New Roman" w:cs="Times New Roman"/>
          <w:sz w:val="28"/>
          <w:szCs w:val="28"/>
        </w:rPr>
      </w:pPr>
    </w:p>
    <w:sectPr w:rsidR="00A8350E" w:rsidRPr="00C804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50E"/>
    <w:rsid w:val="000B6EC4"/>
    <w:rsid w:val="000D0192"/>
    <w:rsid w:val="00126378"/>
    <w:rsid w:val="001448F0"/>
    <w:rsid w:val="001B4326"/>
    <w:rsid w:val="0058773E"/>
    <w:rsid w:val="00670B76"/>
    <w:rsid w:val="009F6EC5"/>
    <w:rsid w:val="00A577F8"/>
    <w:rsid w:val="00A8350E"/>
    <w:rsid w:val="00AF69F0"/>
    <w:rsid w:val="00B61F95"/>
    <w:rsid w:val="00BB7D67"/>
    <w:rsid w:val="00C804AA"/>
    <w:rsid w:val="00C953B0"/>
    <w:rsid w:val="00FC30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5733FF67"/>
  <w15:chartTrackingRefBased/>
  <w15:docId w15:val="{0F2DA190-D0BF-DB42-984C-34FCEE14A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868</Words>
  <Characters>4950</Characters>
  <Application>Microsoft Office Word</Application>
  <DocSecurity>0</DocSecurity>
  <Lines>41</Lines>
  <Paragraphs>11</Paragraphs>
  <ScaleCrop>false</ScaleCrop>
  <Company/>
  <LinksUpToDate>false</LinksUpToDate>
  <CharactersWithSpaces>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polly6540@gmail.com</dc:creator>
  <cp:keywords/>
  <dc:description/>
  <cp:lastModifiedBy>polly6540@gmail.com</cp:lastModifiedBy>
  <cp:revision>2</cp:revision>
  <dcterms:created xsi:type="dcterms:W3CDTF">2025-06-05T12:30:00Z</dcterms:created>
  <dcterms:modified xsi:type="dcterms:W3CDTF">2025-06-05T12:30:00Z</dcterms:modified>
</cp:coreProperties>
</file>